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1C" w:rsidRPr="001846D8" w:rsidRDefault="00BB501C" w:rsidP="00BB501C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Приложение </w:t>
      </w:r>
      <w:r w:rsidR="00961528">
        <w:rPr>
          <w:rFonts w:ascii="PT Astra Serif" w:hAnsi="PT Astra Serif" w:cs="Times New Roman"/>
          <w:b/>
          <w:bCs/>
          <w:sz w:val="24"/>
          <w:szCs w:val="24"/>
        </w:rPr>
        <w:t>3</w:t>
      </w:r>
    </w:p>
    <w:p w:rsidR="00BB501C" w:rsidRPr="001846D8" w:rsidRDefault="00BB501C" w:rsidP="00BB501C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>к решению Петровского районного Собрания</w:t>
      </w:r>
    </w:p>
    <w:p w:rsidR="00BB501C" w:rsidRPr="001846D8" w:rsidRDefault="00BB501C" w:rsidP="00BB501C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от </w:t>
      </w:r>
      <w:r>
        <w:rPr>
          <w:rFonts w:ascii="PT Astra Serif" w:hAnsi="PT Astra Serif" w:cs="Times New Roman"/>
          <w:b/>
          <w:bCs/>
          <w:sz w:val="24"/>
          <w:szCs w:val="24"/>
        </w:rPr>
        <w:t>__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>.</w:t>
      </w:r>
      <w:r>
        <w:rPr>
          <w:rFonts w:ascii="PT Astra Serif" w:hAnsi="PT Astra Serif" w:cs="Times New Roman"/>
          <w:b/>
          <w:bCs/>
          <w:sz w:val="24"/>
          <w:szCs w:val="24"/>
        </w:rPr>
        <w:t>__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>.202</w:t>
      </w:r>
      <w:r>
        <w:rPr>
          <w:rFonts w:ascii="PT Astra Serif" w:hAnsi="PT Astra Serif" w:cs="Times New Roman"/>
          <w:b/>
          <w:bCs/>
          <w:sz w:val="24"/>
          <w:szCs w:val="24"/>
        </w:rPr>
        <w:t>4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 г. № </w:t>
      </w:r>
      <w:r>
        <w:rPr>
          <w:rFonts w:ascii="PT Astra Serif" w:hAnsi="PT Astra Serif" w:cs="Times New Roman"/>
          <w:b/>
          <w:bCs/>
          <w:sz w:val="24"/>
          <w:szCs w:val="24"/>
        </w:rPr>
        <w:t>___</w:t>
      </w:r>
    </w:p>
    <w:p w:rsidR="00BB501C" w:rsidRPr="001846D8" w:rsidRDefault="00BB501C" w:rsidP="00BB501C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«О бюджете </w:t>
      </w:r>
      <w:proofErr w:type="gramStart"/>
      <w:r w:rsidRPr="001846D8">
        <w:rPr>
          <w:rFonts w:ascii="PT Astra Serif" w:hAnsi="PT Astra Serif" w:cs="Times New Roman"/>
          <w:b/>
          <w:bCs/>
          <w:sz w:val="24"/>
          <w:szCs w:val="24"/>
        </w:rPr>
        <w:t>Петровского</w:t>
      </w:r>
      <w:proofErr w:type="gramEnd"/>
    </w:p>
    <w:p w:rsidR="00BB501C" w:rsidRPr="001846D8" w:rsidRDefault="00BB501C" w:rsidP="00BB501C">
      <w:pPr>
        <w:spacing w:after="0" w:line="240" w:lineRule="auto"/>
        <w:ind w:left="9356"/>
        <w:rPr>
          <w:rFonts w:ascii="PT Astra Serif" w:hAnsi="PT Astra Serif" w:cs="Times New Roman"/>
          <w:b/>
          <w:bCs/>
          <w:sz w:val="24"/>
          <w:szCs w:val="24"/>
        </w:rPr>
      </w:pPr>
      <w:r w:rsidRPr="001846D8">
        <w:rPr>
          <w:rFonts w:ascii="PT Astra Serif" w:hAnsi="PT Astra Serif" w:cs="Times New Roman"/>
          <w:b/>
          <w:bCs/>
          <w:sz w:val="24"/>
          <w:szCs w:val="24"/>
        </w:rPr>
        <w:t>муниципального района на 202</w:t>
      </w:r>
      <w:r>
        <w:rPr>
          <w:rFonts w:ascii="PT Astra Serif" w:hAnsi="PT Astra Serif" w:cs="Times New Roman"/>
          <w:b/>
          <w:bCs/>
          <w:sz w:val="24"/>
          <w:szCs w:val="24"/>
        </w:rPr>
        <w:t>5</w:t>
      </w:r>
      <w:r w:rsidRPr="001846D8">
        <w:rPr>
          <w:rFonts w:ascii="PT Astra Serif" w:hAnsi="PT Astra Serif" w:cs="Times New Roman"/>
          <w:b/>
          <w:bCs/>
          <w:sz w:val="24"/>
          <w:szCs w:val="24"/>
        </w:rPr>
        <w:t xml:space="preserve"> год</w:t>
      </w:r>
    </w:p>
    <w:p w:rsidR="00BB501C" w:rsidRDefault="00BB501C" w:rsidP="00BB501C">
      <w:pPr>
        <w:pStyle w:val="a5"/>
        <w:ind w:left="9356"/>
        <w:rPr>
          <w:rFonts w:ascii="PT Astra Serif" w:hAnsi="PT Astra Serif"/>
          <w:b/>
          <w:bCs/>
          <w:sz w:val="24"/>
        </w:rPr>
      </w:pPr>
      <w:r>
        <w:rPr>
          <w:rFonts w:ascii="PT Astra Serif" w:hAnsi="PT Astra Serif"/>
          <w:b/>
          <w:bCs/>
          <w:sz w:val="24"/>
        </w:rPr>
        <w:t>и на плановый период 2026</w:t>
      </w:r>
      <w:r w:rsidRPr="001846D8">
        <w:rPr>
          <w:rFonts w:ascii="PT Astra Serif" w:hAnsi="PT Astra Serif"/>
          <w:b/>
          <w:bCs/>
          <w:sz w:val="24"/>
        </w:rPr>
        <w:t xml:space="preserve"> и 202</w:t>
      </w:r>
      <w:r>
        <w:rPr>
          <w:rFonts w:ascii="PT Astra Serif" w:hAnsi="PT Astra Serif"/>
          <w:b/>
          <w:bCs/>
          <w:sz w:val="24"/>
        </w:rPr>
        <w:t>7</w:t>
      </w:r>
      <w:r w:rsidRPr="001846D8">
        <w:rPr>
          <w:rFonts w:ascii="PT Astra Serif" w:hAnsi="PT Astra Serif"/>
          <w:b/>
          <w:bCs/>
          <w:sz w:val="24"/>
        </w:rPr>
        <w:t xml:space="preserve"> годов»</w:t>
      </w:r>
    </w:p>
    <w:p w:rsidR="00BB501C" w:rsidRDefault="00BB501C" w:rsidP="00EC6345">
      <w:pPr>
        <w:pStyle w:val="a5"/>
        <w:rPr>
          <w:rFonts w:ascii="PT Astra Serif" w:hAnsi="PT Astra Serif"/>
          <w:b/>
          <w:sz w:val="26"/>
          <w:szCs w:val="26"/>
        </w:rPr>
      </w:pPr>
    </w:p>
    <w:p w:rsidR="000F7C31" w:rsidRDefault="00FC5205" w:rsidP="008E594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Ведомственная структура </w:t>
      </w:r>
      <w:r w:rsidR="00076B91" w:rsidRPr="00BA5257">
        <w:rPr>
          <w:rFonts w:ascii="PT Astra Serif" w:hAnsi="PT Astra Serif"/>
          <w:b/>
          <w:sz w:val="26"/>
          <w:szCs w:val="26"/>
        </w:rPr>
        <w:t>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>
        <w:rPr>
          <w:rFonts w:ascii="PT Astra Serif" w:hAnsi="PT Astra Serif"/>
          <w:b/>
          <w:sz w:val="26"/>
          <w:szCs w:val="26"/>
        </w:rPr>
        <w:t xml:space="preserve">Петровского </w:t>
      </w:r>
      <w:r w:rsidR="00076B91" w:rsidRPr="00BA5257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361A6A" w:rsidRDefault="00076B91" w:rsidP="008E594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1654DD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1654DD">
        <w:rPr>
          <w:rFonts w:ascii="PT Astra Serif" w:hAnsi="PT Astra Serif"/>
          <w:b/>
          <w:sz w:val="26"/>
          <w:szCs w:val="26"/>
        </w:rPr>
        <w:t>6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1654DD">
        <w:rPr>
          <w:rFonts w:ascii="PT Astra Serif" w:hAnsi="PT Astra Serif"/>
          <w:b/>
          <w:sz w:val="26"/>
          <w:szCs w:val="26"/>
        </w:rPr>
        <w:t>7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61723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</w:rPr>
        <w:t xml:space="preserve"> </w:t>
      </w:r>
    </w:p>
    <w:p w:rsidR="00F35969" w:rsidRPr="0030470F" w:rsidRDefault="005B48C3" w:rsidP="005B48C3">
      <w:pPr>
        <w:pStyle w:val="a5"/>
        <w:ind w:right="-1843"/>
        <w:jc w:val="center"/>
        <w:rPr>
          <w:rFonts w:ascii="PT Astra Serif" w:hAnsi="PT Astra Serif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 w:rsidR="00AD75AE">
        <w:rPr>
          <w:sz w:val="22"/>
          <w:szCs w:val="22"/>
        </w:rPr>
        <w:t xml:space="preserve">                            </w:t>
      </w:r>
      <w:r w:rsidR="00E0499E" w:rsidRPr="0030470F">
        <w:rPr>
          <w:rFonts w:ascii="PT Astra Serif" w:hAnsi="PT Astra Serif"/>
          <w:sz w:val="22"/>
          <w:szCs w:val="22"/>
        </w:rPr>
        <w:t>(тыс. рублей)</w:t>
      </w:r>
    </w:p>
    <w:tbl>
      <w:tblPr>
        <w:tblStyle w:val="a7"/>
        <w:tblW w:w="14459" w:type="dxa"/>
        <w:tblInd w:w="108" w:type="dxa"/>
        <w:tblLayout w:type="fixed"/>
        <w:tblLook w:val="04A0"/>
      </w:tblPr>
      <w:tblGrid>
        <w:gridCol w:w="4253"/>
        <w:gridCol w:w="850"/>
        <w:gridCol w:w="851"/>
        <w:gridCol w:w="992"/>
        <w:gridCol w:w="1985"/>
        <w:gridCol w:w="1275"/>
        <w:gridCol w:w="1418"/>
        <w:gridCol w:w="1417"/>
        <w:gridCol w:w="1418"/>
      </w:tblGrid>
      <w:tr w:rsidR="00D05F9D" w:rsidRPr="00D05F9D" w:rsidTr="00D05F9D">
        <w:trPr>
          <w:trHeight w:val="812"/>
          <w:tblHeader/>
        </w:trPr>
        <w:tc>
          <w:tcPr>
            <w:tcW w:w="4253" w:type="dxa"/>
            <w:vAlign w:val="center"/>
          </w:tcPr>
          <w:p w:rsidR="00B975AF" w:rsidRPr="00D05F9D" w:rsidRDefault="00705AD7" w:rsidP="00705AD7">
            <w:pPr>
              <w:pStyle w:val="a5"/>
              <w:ind w:right="-18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bCs/>
                <w:sz w:val="24"/>
                <w:lang w:eastAsia="ru-RU"/>
              </w:rPr>
              <w:t xml:space="preserve">                     </w:t>
            </w:r>
            <w:r w:rsidR="00B975AF" w:rsidRPr="00D05F9D">
              <w:rPr>
                <w:rFonts w:ascii="PT Astra Serif" w:hAnsi="PT Astra Serif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1" w:type="dxa"/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05F9D"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05F9D"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5" w:type="dxa"/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18" w:type="dxa"/>
            <w:vAlign w:val="center"/>
          </w:tcPr>
          <w:p w:rsidR="00B975AF" w:rsidRPr="00D05F9D" w:rsidRDefault="00B975AF" w:rsidP="001654DD">
            <w:p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202</w:t>
            </w:r>
            <w:r w:rsidR="001654DD"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5</w:t>
            </w:r>
            <w:r w:rsidR="005A0950"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vAlign w:val="center"/>
          </w:tcPr>
          <w:p w:rsidR="00B975AF" w:rsidRPr="00D05F9D" w:rsidRDefault="00B975AF" w:rsidP="001654DD">
            <w:p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202</w:t>
            </w:r>
            <w:r w:rsidR="001654DD"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6</w:t>
            </w:r>
            <w:r w:rsidR="005A0950"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8" w:type="dxa"/>
            <w:vAlign w:val="center"/>
          </w:tcPr>
          <w:p w:rsidR="00B975AF" w:rsidRPr="00D05F9D" w:rsidRDefault="00B975AF" w:rsidP="001654DD">
            <w:pPr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202</w:t>
            </w:r>
            <w:r w:rsidR="001654DD"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7</w:t>
            </w:r>
            <w:r w:rsidR="005A0950"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05F9D"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D05F9D" w:rsidRPr="00D05F9D" w:rsidTr="00D05F9D">
        <w:trPr>
          <w:trHeight w:val="291"/>
          <w:tblHeader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975AF" w:rsidRPr="00D05F9D" w:rsidRDefault="00B975AF" w:rsidP="00B859F4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3 281,3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2 496,8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2 399,2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3 281,3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2 399,2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3 281,3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2 399,2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1 099,2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1 099,2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1 099,2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1 009,5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1 009,5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2 265,2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2 265,2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81 3 01 01100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970,0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81 3 01 02200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136 944,6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107 424,9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102 771,6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98 592,0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68 574,5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62 981,0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3 637,4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2 100,0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64 058,8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42 203,9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38 217,7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«Обеспечение развития местного самоуправления Петровского муниципального района»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(за исключением расходов на выплаты персоналу)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1 385,3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05F9D" w:rsidRPr="00D05F9D" w:rsidTr="00D05F9D">
        <w:trPr>
          <w:trHeight w:val="15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544,3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473,3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71,0</w:t>
            </w:r>
          </w:p>
        </w:tc>
      </w:tr>
      <w:tr w:rsidR="00D05F9D" w:rsidRPr="00D05F9D" w:rsidTr="00D05F9D">
        <w:trPr>
          <w:trHeight w:val="22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1 088,6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1 088,6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1 088,6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946,6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80 3 01 77120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142,0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60 496,3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38 641,4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34 655,2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60 496,3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38 641,4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34 655,2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47 627,1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27 300,0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47 627,1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47 627,1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27 300,0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11 737,5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6 700,0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11 737,5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6 700,0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11 737,5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6 700,0</w:t>
            </w:r>
          </w:p>
        </w:tc>
      </w:tr>
      <w:tr w:rsidR="00D05F9D" w:rsidRPr="00D05F9D" w:rsidTr="00D05F9D">
        <w:trPr>
          <w:trHeight w:val="15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81 3 02 02430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45,2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81 3 02 02430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81 3 02 02430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45,2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81 3 02 02440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81 3 02 02440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81 3 02 02440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280,0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81 3 02 02460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569,8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81 3 02 02460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569,8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81 3 02 02460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569,8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80 3 01 51200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80 3 01 51200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80 3 01 51200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30 887,7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24 021,0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22 649,0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профилактики терроризма"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Информационно-пропагандистская работа с населением антитеррористической направленности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20,0</w:t>
            </w:r>
          </w:p>
        </w:tc>
      </w:tr>
      <w:tr w:rsidR="00D05F9D" w:rsidRPr="00D05F9D" w:rsidTr="00D05F9D">
        <w:trPr>
          <w:trHeight w:val="15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Реализация комплекса мероприятий по повышению уровня защищенности объектов транспортной инфраструктуры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мероприятий комплексного плана противодействия идеологии терроризма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в Российской Федерации на 2024-2028 годы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52 2 01 05214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52 2 01 05214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52 2 01 05214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3 169,1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3 295,6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3 427,9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3 169,1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3 295,6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3 427,9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ведению бухгалтерского учета финансово-хозяйственной деятельности администрации поселения и (или)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3 169,1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3 295,6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3 427,9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2 955,1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3 073,3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2 841,4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2 955,1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3 073,3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353,1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353,1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1,5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26 328,6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18 706,7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17 206,7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26 328,6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18 706,7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17 206,7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26 271,9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18 650,0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17 150,0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21 221,9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21 221,9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56,7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Проведение мероприятий в сфере приватизации и продажи муниципального имущества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89 3 01 07100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89 3 01 07100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89 3 01 07100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134,4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324,8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08П00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08П00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08П00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08Я00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08Я00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08Я00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33 762,3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34 731,8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35 637,0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80 3 01 77130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80 3 01 77130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80 3 01 77130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2 010,3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31 602,0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32 571,5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33 476,7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31 602,0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32 571,5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33 476,7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развития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31 602,0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32 571,5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33 476,7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по ремонту и содержанию дорог общего пользования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25 602,0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26 471,5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27 326,7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25 602,0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26 471,5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27 326,7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25 602,0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26 471,5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27 326,7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Разработка проектно-сметной документации, проведение экспертизы сметной документации, анализ сметной документации и строительный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выполняемыми работами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9Д002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650,0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44 2 01 9Д802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мероприятий в сфере приватизации и продажи муниципального имущества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83 3 01 05300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08Ж00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08Ж00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08Ж00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08Ш00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08Ш00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08Ш00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936,9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Муниципальный проект "Развитие инфраструктуры в сфере образования"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Реализация мероприятий по строительству спортивных объектов (зданий, строений, сооружений) на территории объектов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01 042А1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01 042А1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1 01 042А1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«Обеспечение развития местного самоуправления Петровского муниципального района»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(за исключением расходов на выплаты персоналу)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физической культуры, спорта, туризма и молодежной политики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развития физической культуры, спорта, туризма и молодежной политики на территории  Петровского муниципального района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Реализация мероприятий по молодежной политике и патриотическому воспитанию молодежи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875,5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876,9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«Оказание социальной поддержки, социального обслуживания и социализация граждан Петровского муниципального района Саратовской области»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858,0</w:t>
            </w:r>
          </w:p>
        </w:tc>
      </w:tr>
      <w:tr w:rsidR="00D05F9D" w:rsidRPr="00D05F9D" w:rsidTr="00D05F9D">
        <w:trPr>
          <w:trHeight w:val="18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</w:t>
            </w:r>
            <w:proofErr w:type="gramEnd"/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Пенсия за выслугу лет лицам, замещавшим должности в органах государственной власти и управления Петровского района Саратовской области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46 2 01 04612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05F9D" w:rsidRPr="00D05F9D" w:rsidTr="00D05F9D">
        <w:trPr>
          <w:trHeight w:val="22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80 3 01 77140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80 3 01 77140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80 3 01 77140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18,9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физической культуры, спорта, туризма и молодежной политики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05F9D" w:rsidRPr="00D05F9D" w:rsidTr="007A5FD5">
        <w:trPr>
          <w:trHeight w:val="43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Комплекс процессных мероприятий "Обеспечение развития физической культуры, спорта, туризма и молодежной политики на территории 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Петровского муниципального района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Организация и проведение мероприятий по физической культуре и спорту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450,0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43 2 01 04311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1 683,7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05F9D" w:rsidRPr="00D05F9D" w:rsidTr="00D05F9D">
        <w:trPr>
          <w:trHeight w:val="15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80 3 01 78600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80 3 01 78600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80 3 01 78600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1 283,7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89 3 03 03100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615 291,6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556 589,9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550 274,3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611 716,9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553 015,2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546 699,6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166 672,2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148 352,8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145 656,9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166 672,2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148 352,8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145 656,9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дошкольного образования"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163 603,3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148 352,8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145 656,9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58 479,0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43 228,5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40 532,6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58 479,0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43 228,5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40 532,6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41 366,0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30 287,3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28 328,5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17 113,0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12 941,2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12 204,1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42 2 01 04211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42 2 01 04211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42 2 01 04211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100 066,0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74 689,3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74 689,3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74 689,3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42 2 01 76700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25 376,7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25 376,7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25 376,7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1 029,1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783,2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783,2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245,9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245,9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245,9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4 019,2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2 461,8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2 461,8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2 461,8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1 557,4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1 557,4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1 557,4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"Проведение капитального и текущего ремонта, укрепление материально-технической базы образовательных организаций"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3 068,9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ремонта,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1 019,0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354 320,9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341 455,3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342 098,9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353 320,9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340 455,3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341 098,9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дошкольного образования"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402,5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38,3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12,8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42 2 01 76900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25,5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364,2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251,2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251,2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251,2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42 2 01 78750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113,0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общего и дополнительного образования"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345 635,4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340 052,8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340 696,4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32 311,4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31 502,4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31 334,3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32 311,4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31 502,4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31 334,3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21 200,6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20 400,4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20 241,1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11 110,8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11 102,0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11 093,2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 питанием отдельных категорий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4 684,7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2 990,4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2 990,4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2 990,4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1 694,3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Организация и проведение независимой формы государственной (итоговой) аттестации выпускников 9-11х классов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42 2 02 04224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42 2 02 04224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42 2 02 04224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муниципального этапа Всероссийской олимпиады школьников по общеобразовательным предметам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42 2 02 04225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42 2 02 04225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42 2 02 04225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11,5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участия в региональном этапе Всероссийской олимпиады школьников по общеобразовательным предметам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42 2 02 04226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42 2 02 04226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42 2 02 04226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28,5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302 851,8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298 037,2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298 806,2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302 851,8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298 037,2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298 806,2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201 773,6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198 561,1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199 074,2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101 078,2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99 476,1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99 732,0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4 671,8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2 828,3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2 828,3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2 828,3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1 843,5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1 025,7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1 066,7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1 109,4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1 025,7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1 066,7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1 109,4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789,0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820,5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853,4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42 2 02 79190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236,7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256,0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Комплекс процессных мероприятий "Проведение капитального и текущего ремонта, укрепление материально-технической базы образовательных организаций"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7 283,0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ремонта,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3 126,0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42 2 03 79150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S2110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"Обеспечение профилактики терроризма"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Техническое оборудование и охрана объектов социальной сферы и жизнеобеспечения в соответствии с требованиями антитеррористической защищенности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333,0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52 2 01 05212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667,0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667,0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667,0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53 662,5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36 429,7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33 484,4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53 662,5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36 429,7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33 484,4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общего и дополнительного образования"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53 162,5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36 429,7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33 484,4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41 687,8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35 930,6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33 007,9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41 687,8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35 930,6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33 007,9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20 110,4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17 544,9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16 130,3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21 577,4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18 385,7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16 877,6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Расходы на выполнение социального заказа на оказание муниципальных услуг по реализации дополнительных </w:t>
            </w:r>
            <w:proofErr w:type="spell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программ для детей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476,5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476,5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42 2 02 03300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476,5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10 323,5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10 323,5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5 088,8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5 234,7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161,9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"Проведение капитального и текущего ремонта, укрепление материально-технической базы образовательных организаций"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работ по сохранению и приспособлению объектов культурного наследия к современным условиям в области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42 2 03 04232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37 061,3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26 777,4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25 459,4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«Обеспечение организации отдыха, оздоровления и занятости детей и подростков»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2 362,4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Организация отдыха детей в лагерях с дневным пребыванием, организованных на базе общеобразовательных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2 064,1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1 564,4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1 564,4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1 564,4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499,7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Трудоустройство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298,3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155,2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49 2 01 04913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143,1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547,8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547,8</w:t>
            </w:r>
          </w:p>
        </w:tc>
      </w:tr>
      <w:tr w:rsidR="00D05F9D" w:rsidRPr="00D05F9D" w:rsidTr="007A5FD5">
        <w:trPr>
          <w:trHeight w:val="997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340,8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315,8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292,0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315,8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25,0</w:t>
            </w:r>
          </w:p>
        </w:tc>
      </w:tr>
      <w:tr w:rsidR="00D05F9D" w:rsidRPr="00D05F9D" w:rsidTr="00D05F9D">
        <w:trPr>
          <w:trHeight w:val="15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195,8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207,0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80 3 01 77800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3 354,3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2 230,0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2 080,0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30 831,8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21 655,0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20 469,2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30 831,8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21 655,0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20 469,2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30 823,1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21 646,3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20 460,5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27 297,4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18 120,6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16 934,8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27 297,4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18 120,6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16 934,8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3 525,7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82 3 01 04200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3 574,7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дошкольного образования"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42 2 01 77900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42 2 01 77900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42 2 01 77900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3 197,7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"Содействие развитию общего и дополнительного образования"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377,0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Предоставление денежной компенсации стоимости бесплатного двухразового питания родителям (законным представителям)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42 2 02 04222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299,2</w:t>
            </w:r>
          </w:p>
        </w:tc>
      </w:tr>
      <w:tr w:rsidR="00D05F9D" w:rsidRPr="00D05F9D" w:rsidTr="00D05F9D">
        <w:trPr>
          <w:trHeight w:val="20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42 2 02 77160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42 2 02 77160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42 2 02 77160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77,8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25 525,3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18 847,7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17 768,0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22 165,8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15 536,8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14 351,8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21 865,8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15 236,8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14 051,8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Комплекс процессных мероприятий «Обеспечение развития местного самоуправления Петровского муниципального района»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(за исключением расходов на выплаты персоналу)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51 2 01 05111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879,3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2 537,2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2 552,2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2 567,2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05F9D" w:rsidRPr="00D05F9D" w:rsidTr="00D41C94">
        <w:trPr>
          <w:trHeight w:val="572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расположенным на территориях муниципальных образований области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2 177,2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1 893,2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80 3 01 77150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284,0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390,0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390,0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390,0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80 3 02 41200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390,0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18 449,3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11 805,3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10 605,3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18 449,3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11 805,3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10 605,3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16 534,1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10 560,0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9 480,0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16 534,1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10 560,0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9 480,0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16 534,1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10 560,0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9 480,0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1 908,6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1 238,7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1 118,7</w:t>
            </w:r>
          </w:p>
        </w:tc>
      </w:tr>
      <w:tr w:rsidR="00D05F9D" w:rsidRPr="00D05F9D" w:rsidTr="00AC0839">
        <w:trPr>
          <w:trHeight w:val="572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1 859,9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1 070,0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1 859,9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1 070,0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81 3 02 02300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48,7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81 3 02 04100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81 3 02 04100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81 3 02 04100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6,6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89 3 04 09100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89 3 04 09100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89 3 04 09100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Долговые обязательства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85 3 01 06100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85 3 01 06100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85 3 01 06100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10,2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3 345,3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3 406,0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3 345,3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3 297,7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3 406,0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80 3 01 76100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2 545,3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2 497,7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2 606,0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Дотация бюджетам поселений на выравнивание бюджетной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обеспеченности из бюджета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86 3 01 80100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86 3 01 80100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86 3 01 80100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800,0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103 377,4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69 620,9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64 009,8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103 377,4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69 620,9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64 009,8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79 417,0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52 926,2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48 891,4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79 417,0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52 926,2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48 891,4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</w:t>
            </w:r>
            <w:proofErr w:type="spell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Культурно-досуговые</w:t>
            </w:r>
            <w:proofErr w:type="spell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47 942,9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20 245,6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20 245,6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20 245,6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32 115,8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29 789,3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полномочий по обеспечению населения услугами организации культуры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41 2 01 41400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4 900,0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AC0839">
        <w:trPr>
          <w:trHeight w:val="288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41 2 01 41400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4 900,0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41 2 01 41400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4 900,0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22 113,4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22 113,4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22 113,4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7A5FD5">
        <w:trPr>
          <w:trHeight w:val="288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01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"Библиотеки"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25 188,4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16 569,4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15 176,7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12 084,7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16 013,1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14 620,4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12 084,7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16 013,1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14 620,4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12 084,7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16 013,1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14 620,4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Реализация мероприятий по комплектованию книжных фондов муниципальных общедоступных библиотек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41 2 02 04121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41 2 02 04121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41 2 02 04121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556,3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12 170,9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12 170,9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12 170,9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AC0839">
        <w:trPr>
          <w:trHeight w:val="288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02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"Музеи"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6 185,7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41 2 03 03100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3 358,1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4 241,0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3 925,4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2 742,8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2 742,8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41 2 03 72500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2 742,8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91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03 S2500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Комплекс процессных мероприятий  "Реализация отдельных мероприятий в сфере культуры"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114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Организация и проведение мероприятий, посвященных государственным праздникам, значимым событиям общества, российской культуры и развитию культурного сотрудничества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41 2 04 04141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41 2 04 04141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41 2 04 04141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23 960,4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16 694,7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15 118,4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05F9D" w:rsidRPr="00D05F9D" w:rsidTr="00D05F9D">
        <w:trPr>
          <w:trHeight w:val="13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81 3 02 02200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1 754,2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1 090,0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22 206,2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15 534,7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14 028,4</w:t>
            </w:r>
          </w:p>
        </w:tc>
      </w:tr>
      <w:tr w:rsidR="00D05F9D" w:rsidRPr="00D05F9D" w:rsidTr="00D05F9D">
        <w:trPr>
          <w:trHeight w:val="25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22 206,2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15 534,7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14 028,4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22 206,2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15 534,7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14 028,4</w:t>
            </w:r>
          </w:p>
        </w:tc>
      </w:tr>
      <w:tr w:rsidR="00D05F9D" w:rsidRPr="00D05F9D" w:rsidTr="009F425C">
        <w:trPr>
          <w:trHeight w:val="572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21 567,8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14 896,3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13 390,0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21 567,8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14 896,3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13 390,0</w:t>
            </w:r>
          </w:p>
        </w:tc>
      </w:tr>
      <w:tr w:rsidR="00D05F9D" w:rsidRPr="00D05F9D" w:rsidTr="00D05F9D">
        <w:trPr>
          <w:trHeight w:val="465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</w:tr>
      <w:tr w:rsidR="00D05F9D" w:rsidRPr="00D05F9D" w:rsidTr="00D05F9D">
        <w:trPr>
          <w:trHeight w:val="690"/>
        </w:trPr>
        <w:tc>
          <w:tcPr>
            <w:tcW w:w="4253" w:type="dxa"/>
            <w:hideMark/>
          </w:tcPr>
          <w:p w:rsidR="00D05F9D" w:rsidRPr="00D05F9D" w:rsidRDefault="00D05F9D" w:rsidP="00D05F9D">
            <w:pPr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82 3 01 03200</w:t>
            </w:r>
          </w:p>
        </w:tc>
        <w:tc>
          <w:tcPr>
            <w:tcW w:w="1275" w:type="dxa"/>
            <w:noWrap/>
            <w:hideMark/>
          </w:tcPr>
          <w:p w:rsidR="00D05F9D" w:rsidRPr="00D05F9D" w:rsidRDefault="00D05F9D" w:rsidP="00D05F9D">
            <w:pPr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417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418" w:type="dxa"/>
            <w:noWrap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638,4</w:t>
            </w:r>
          </w:p>
        </w:tc>
      </w:tr>
      <w:tr w:rsidR="00D05F9D" w:rsidRPr="00D05F9D" w:rsidTr="00D05F9D">
        <w:trPr>
          <w:trHeight w:val="212"/>
        </w:trPr>
        <w:tc>
          <w:tcPr>
            <w:tcW w:w="10206" w:type="dxa"/>
            <w:gridSpan w:val="6"/>
            <w:hideMark/>
          </w:tcPr>
          <w:p w:rsidR="00D05F9D" w:rsidRPr="00D05F9D" w:rsidRDefault="00D05F9D" w:rsidP="00D05F9D">
            <w:pPr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</w:pPr>
            <w:r w:rsidRPr="00D05F9D">
              <w:rPr>
                <w:rFonts w:ascii="PT Astra Serif" w:eastAsia="Times New Roman" w:hAnsi="PT Astra Serif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noWrap/>
            <w:vAlign w:val="bottom"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hAnsi="PT Astra Serif" w:cs="Arial"/>
                <w:b/>
                <w:bCs/>
                <w:sz w:val="24"/>
                <w:szCs w:val="24"/>
              </w:rPr>
            </w:pPr>
            <w:r w:rsidRPr="00D05F9D">
              <w:rPr>
                <w:rFonts w:ascii="PT Astra Serif" w:hAnsi="PT Astra Serif" w:cs="Arial"/>
                <w:b/>
                <w:bCs/>
                <w:sz w:val="24"/>
                <w:szCs w:val="24"/>
              </w:rPr>
              <w:t>884 420,2</w:t>
            </w:r>
          </w:p>
        </w:tc>
        <w:tc>
          <w:tcPr>
            <w:tcW w:w="1417" w:type="dxa"/>
            <w:noWrap/>
            <w:vAlign w:val="bottom"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hAnsi="PT Astra Serif" w:cs="Arial"/>
                <w:b/>
                <w:bCs/>
                <w:sz w:val="24"/>
                <w:szCs w:val="24"/>
              </w:rPr>
            </w:pPr>
            <w:r w:rsidRPr="00D05F9D">
              <w:rPr>
                <w:rFonts w:ascii="PT Astra Serif" w:hAnsi="PT Astra Serif" w:cs="Arial"/>
                <w:b/>
                <w:bCs/>
                <w:sz w:val="24"/>
                <w:szCs w:val="24"/>
              </w:rPr>
              <w:t>754 980,2</w:t>
            </w:r>
          </w:p>
        </w:tc>
        <w:tc>
          <w:tcPr>
            <w:tcW w:w="1418" w:type="dxa"/>
            <w:noWrap/>
            <w:vAlign w:val="bottom"/>
            <w:hideMark/>
          </w:tcPr>
          <w:p w:rsidR="00D05F9D" w:rsidRPr="00D05F9D" w:rsidRDefault="00D05F9D" w:rsidP="00D05F9D">
            <w:pPr>
              <w:jc w:val="right"/>
              <w:rPr>
                <w:rFonts w:ascii="PT Astra Serif" w:hAnsi="PT Astra Serif" w:cs="Arial"/>
                <w:b/>
                <w:bCs/>
                <w:sz w:val="24"/>
                <w:szCs w:val="24"/>
              </w:rPr>
            </w:pPr>
            <w:r w:rsidRPr="00D05F9D">
              <w:rPr>
                <w:rFonts w:ascii="PT Astra Serif" w:hAnsi="PT Astra Serif" w:cs="Arial"/>
                <w:b/>
                <w:bCs/>
                <w:sz w:val="24"/>
                <w:szCs w:val="24"/>
              </w:rPr>
              <w:t>737 222,9</w:t>
            </w:r>
          </w:p>
        </w:tc>
      </w:tr>
    </w:tbl>
    <w:p w:rsidR="00A174AB" w:rsidRDefault="00A174AB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B4765" w:rsidRPr="00013688" w:rsidRDefault="002B4765" w:rsidP="002B4765">
      <w:pPr>
        <w:pStyle w:val="a5"/>
        <w:tabs>
          <w:tab w:val="left" w:pos="7005"/>
        </w:tabs>
        <w:rPr>
          <w:rFonts w:ascii="PT Astra Serif" w:hAnsi="PT Astra Serif"/>
          <w:b/>
          <w:sz w:val="24"/>
        </w:rPr>
      </w:pPr>
      <w:r w:rsidRPr="00013688">
        <w:rPr>
          <w:rFonts w:ascii="PT Astra Serif" w:hAnsi="PT Astra Serif"/>
          <w:b/>
          <w:sz w:val="24"/>
        </w:rPr>
        <w:t>Верно:</w:t>
      </w:r>
    </w:p>
    <w:p w:rsidR="002B4765" w:rsidRPr="00013688" w:rsidRDefault="002B4765" w:rsidP="002B4765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013688">
        <w:rPr>
          <w:rFonts w:ascii="PT Astra Serif" w:hAnsi="PT Astra Serif"/>
          <w:b/>
          <w:sz w:val="24"/>
        </w:rPr>
        <w:t xml:space="preserve">Председатель </w:t>
      </w:r>
      <w:r w:rsidRPr="00013688">
        <w:rPr>
          <w:rFonts w:ascii="PT Astra Serif" w:hAnsi="PT Astra Serif"/>
          <w:b/>
          <w:sz w:val="24"/>
        </w:rPr>
        <w:tab/>
      </w:r>
    </w:p>
    <w:p w:rsidR="002B4765" w:rsidRPr="00BB501C" w:rsidRDefault="002B4765" w:rsidP="002B4765">
      <w:pPr>
        <w:jc w:val="both"/>
        <w:rPr>
          <w:rFonts w:ascii="PT Astra Serif" w:hAnsi="PT Astra Serif" w:cs="Times New Roman"/>
          <w:b/>
          <w:sz w:val="24"/>
          <w:szCs w:val="24"/>
        </w:rPr>
      </w:pPr>
      <w:r w:rsidRPr="00013688">
        <w:rPr>
          <w:rFonts w:ascii="PT Astra Serif" w:hAnsi="PT Astra Serif" w:cs="Times New Roman"/>
          <w:b/>
          <w:sz w:val="24"/>
          <w:szCs w:val="24"/>
        </w:rPr>
        <w:t xml:space="preserve">Петровского районного Собрания                                                                                  </w:t>
      </w:r>
      <w:r w:rsidR="002B2A63">
        <w:rPr>
          <w:rFonts w:ascii="PT Astra Serif" w:hAnsi="PT Astra Serif" w:cs="Times New Roman"/>
          <w:b/>
          <w:sz w:val="24"/>
          <w:szCs w:val="24"/>
        </w:rPr>
        <w:t xml:space="preserve">                                             </w:t>
      </w:r>
      <w:r w:rsidR="002C5EDF">
        <w:rPr>
          <w:rFonts w:ascii="PT Astra Serif" w:hAnsi="PT Astra Serif" w:cs="Times New Roman"/>
          <w:b/>
          <w:sz w:val="24"/>
          <w:szCs w:val="24"/>
        </w:rPr>
        <w:t xml:space="preserve">                    </w:t>
      </w:r>
      <w:r w:rsidR="002B2A63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C61763">
        <w:rPr>
          <w:rFonts w:ascii="PT Astra Serif" w:hAnsi="PT Astra Serif" w:cs="Times New Roman"/>
          <w:b/>
          <w:sz w:val="24"/>
          <w:szCs w:val="24"/>
        </w:rPr>
        <w:t xml:space="preserve"> Т.П.</w:t>
      </w:r>
      <w:r w:rsidRPr="00013688">
        <w:rPr>
          <w:rFonts w:ascii="PT Astra Serif" w:hAnsi="PT Astra Serif" w:cs="Times New Roman"/>
          <w:b/>
          <w:sz w:val="24"/>
          <w:szCs w:val="24"/>
        </w:rPr>
        <w:t xml:space="preserve">Синенко    </w:t>
      </w:r>
    </w:p>
    <w:p w:rsidR="001654DD" w:rsidRDefault="001654DD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1654DD" w:rsidSect="002C5EDF">
      <w:footerReference w:type="default" r:id="rId7"/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434" w:rsidRDefault="00130434" w:rsidP="002F0C1B">
      <w:pPr>
        <w:spacing w:after="0" w:line="240" w:lineRule="auto"/>
      </w:pPr>
      <w:r>
        <w:separator/>
      </w:r>
    </w:p>
  </w:endnote>
  <w:endnote w:type="continuationSeparator" w:id="0">
    <w:p w:rsidR="00130434" w:rsidRDefault="00130434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FF7822" w:rsidRDefault="00F05BCE">
        <w:pPr>
          <w:pStyle w:val="aa"/>
          <w:jc w:val="right"/>
        </w:pPr>
        <w:r>
          <w:rPr>
            <w:noProof/>
          </w:rPr>
          <w:fldChar w:fldCharType="begin"/>
        </w:r>
        <w:r w:rsidR="00FF782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0839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:rsidR="00FF7822" w:rsidRDefault="00FF782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434" w:rsidRDefault="00130434" w:rsidP="002F0C1B">
      <w:pPr>
        <w:spacing w:after="0" w:line="240" w:lineRule="auto"/>
      </w:pPr>
      <w:r>
        <w:separator/>
      </w:r>
    </w:p>
  </w:footnote>
  <w:footnote w:type="continuationSeparator" w:id="0">
    <w:p w:rsidR="00130434" w:rsidRDefault="00130434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3A69"/>
    <w:rsid w:val="0000467C"/>
    <w:rsid w:val="000063F4"/>
    <w:rsid w:val="0000735E"/>
    <w:rsid w:val="00007800"/>
    <w:rsid w:val="00011576"/>
    <w:rsid w:val="00011A38"/>
    <w:rsid w:val="0001284C"/>
    <w:rsid w:val="00013688"/>
    <w:rsid w:val="00022543"/>
    <w:rsid w:val="0002325A"/>
    <w:rsid w:val="000257DA"/>
    <w:rsid w:val="00025F0A"/>
    <w:rsid w:val="00034F4E"/>
    <w:rsid w:val="00043944"/>
    <w:rsid w:val="00043E2C"/>
    <w:rsid w:val="00045E07"/>
    <w:rsid w:val="000478F1"/>
    <w:rsid w:val="00047EE2"/>
    <w:rsid w:val="000700B3"/>
    <w:rsid w:val="00070D3B"/>
    <w:rsid w:val="0007105C"/>
    <w:rsid w:val="00076B91"/>
    <w:rsid w:val="0007780E"/>
    <w:rsid w:val="00077DA1"/>
    <w:rsid w:val="00082115"/>
    <w:rsid w:val="000826B9"/>
    <w:rsid w:val="000837DF"/>
    <w:rsid w:val="00084B76"/>
    <w:rsid w:val="00097495"/>
    <w:rsid w:val="000A3363"/>
    <w:rsid w:val="000A5818"/>
    <w:rsid w:val="000A7A49"/>
    <w:rsid w:val="000C2165"/>
    <w:rsid w:val="000C24E1"/>
    <w:rsid w:val="000C26AC"/>
    <w:rsid w:val="000D4F3A"/>
    <w:rsid w:val="000D569E"/>
    <w:rsid w:val="000E1F9E"/>
    <w:rsid w:val="000E32A5"/>
    <w:rsid w:val="000E36BE"/>
    <w:rsid w:val="000E443F"/>
    <w:rsid w:val="000E53BE"/>
    <w:rsid w:val="000E7649"/>
    <w:rsid w:val="000F0C1D"/>
    <w:rsid w:val="000F3917"/>
    <w:rsid w:val="000F7C31"/>
    <w:rsid w:val="00100632"/>
    <w:rsid w:val="00100F2B"/>
    <w:rsid w:val="0010247B"/>
    <w:rsid w:val="00103017"/>
    <w:rsid w:val="0010687A"/>
    <w:rsid w:val="00110D4F"/>
    <w:rsid w:val="00120A96"/>
    <w:rsid w:val="00121C62"/>
    <w:rsid w:val="00127722"/>
    <w:rsid w:val="00130434"/>
    <w:rsid w:val="0013258E"/>
    <w:rsid w:val="00133069"/>
    <w:rsid w:val="00134344"/>
    <w:rsid w:val="00140F19"/>
    <w:rsid w:val="001414D7"/>
    <w:rsid w:val="00141EDE"/>
    <w:rsid w:val="00143A23"/>
    <w:rsid w:val="00144D17"/>
    <w:rsid w:val="00145E9A"/>
    <w:rsid w:val="00150091"/>
    <w:rsid w:val="00156790"/>
    <w:rsid w:val="00161B68"/>
    <w:rsid w:val="0016348E"/>
    <w:rsid w:val="001647B5"/>
    <w:rsid w:val="001654DD"/>
    <w:rsid w:val="00166216"/>
    <w:rsid w:val="001754E3"/>
    <w:rsid w:val="00175787"/>
    <w:rsid w:val="00175E2D"/>
    <w:rsid w:val="001766B9"/>
    <w:rsid w:val="00190F4A"/>
    <w:rsid w:val="00191CE0"/>
    <w:rsid w:val="00194CE3"/>
    <w:rsid w:val="00197988"/>
    <w:rsid w:val="001A6F00"/>
    <w:rsid w:val="001B0818"/>
    <w:rsid w:val="001B12E5"/>
    <w:rsid w:val="001B2E28"/>
    <w:rsid w:val="001B3440"/>
    <w:rsid w:val="001B66B6"/>
    <w:rsid w:val="001C0ADF"/>
    <w:rsid w:val="001C180A"/>
    <w:rsid w:val="001C4024"/>
    <w:rsid w:val="001C54D2"/>
    <w:rsid w:val="001D1BAB"/>
    <w:rsid w:val="001E0AB9"/>
    <w:rsid w:val="001E147C"/>
    <w:rsid w:val="001E285C"/>
    <w:rsid w:val="001E78B0"/>
    <w:rsid w:val="001F7577"/>
    <w:rsid w:val="00207460"/>
    <w:rsid w:val="002132AC"/>
    <w:rsid w:val="002210EB"/>
    <w:rsid w:val="00225437"/>
    <w:rsid w:val="002256E2"/>
    <w:rsid w:val="002302C8"/>
    <w:rsid w:val="00232646"/>
    <w:rsid w:val="00232C23"/>
    <w:rsid w:val="002331C7"/>
    <w:rsid w:val="00236F91"/>
    <w:rsid w:val="00241872"/>
    <w:rsid w:val="00241D77"/>
    <w:rsid w:val="00247163"/>
    <w:rsid w:val="00250491"/>
    <w:rsid w:val="00252B0C"/>
    <w:rsid w:val="00252FD1"/>
    <w:rsid w:val="0025472D"/>
    <w:rsid w:val="002567AF"/>
    <w:rsid w:val="00256852"/>
    <w:rsid w:val="00256ECD"/>
    <w:rsid w:val="0025764F"/>
    <w:rsid w:val="00263E01"/>
    <w:rsid w:val="002669F5"/>
    <w:rsid w:val="002716CF"/>
    <w:rsid w:val="00271CE8"/>
    <w:rsid w:val="00281CFC"/>
    <w:rsid w:val="00282A1A"/>
    <w:rsid w:val="00290AEA"/>
    <w:rsid w:val="002A53A8"/>
    <w:rsid w:val="002B0DD9"/>
    <w:rsid w:val="002B10D5"/>
    <w:rsid w:val="002B1CE3"/>
    <w:rsid w:val="002B2A63"/>
    <w:rsid w:val="002B4765"/>
    <w:rsid w:val="002B6877"/>
    <w:rsid w:val="002C2FE6"/>
    <w:rsid w:val="002C5EDF"/>
    <w:rsid w:val="002C6999"/>
    <w:rsid w:val="002D079F"/>
    <w:rsid w:val="002D0A3F"/>
    <w:rsid w:val="002D4495"/>
    <w:rsid w:val="002D7C77"/>
    <w:rsid w:val="002D7E19"/>
    <w:rsid w:val="002E250B"/>
    <w:rsid w:val="002F0C1B"/>
    <w:rsid w:val="002F4CA2"/>
    <w:rsid w:val="002F72F2"/>
    <w:rsid w:val="003005D2"/>
    <w:rsid w:val="0030470F"/>
    <w:rsid w:val="003101B3"/>
    <w:rsid w:val="00310533"/>
    <w:rsid w:val="003106BD"/>
    <w:rsid w:val="0031278D"/>
    <w:rsid w:val="00316287"/>
    <w:rsid w:val="00316331"/>
    <w:rsid w:val="00317230"/>
    <w:rsid w:val="00317A66"/>
    <w:rsid w:val="00323DBB"/>
    <w:rsid w:val="00332B1D"/>
    <w:rsid w:val="003333D3"/>
    <w:rsid w:val="00337464"/>
    <w:rsid w:val="00337B7B"/>
    <w:rsid w:val="00340503"/>
    <w:rsid w:val="003422EE"/>
    <w:rsid w:val="0034283E"/>
    <w:rsid w:val="003430BE"/>
    <w:rsid w:val="003433D6"/>
    <w:rsid w:val="003439F2"/>
    <w:rsid w:val="00344272"/>
    <w:rsid w:val="00352EE5"/>
    <w:rsid w:val="00353250"/>
    <w:rsid w:val="00354BEF"/>
    <w:rsid w:val="00361A6A"/>
    <w:rsid w:val="00362774"/>
    <w:rsid w:val="00367864"/>
    <w:rsid w:val="003707B9"/>
    <w:rsid w:val="003758FC"/>
    <w:rsid w:val="0037624F"/>
    <w:rsid w:val="00376D54"/>
    <w:rsid w:val="0038191D"/>
    <w:rsid w:val="00384DB7"/>
    <w:rsid w:val="00386BF0"/>
    <w:rsid w:val="00387507"/>
    <w:rsid w:val="00393571"/>
    <w:rsid w:val="003A0275"/>
    <w:rsid w:val="003A3B59"/>
    <w:rsid w:val="003A4606"/>
    <w:rsid w:val="003A5FDC"/>
    <w:rsid w:val="003A6746"/>
    <w:rsid w:val="003A7B19"/>
    <w:rsid w:val="003B394E"/>
    <w:rsid w:val="003B4555"/>
    <w:rsid w:val="003B511F"/>
    <w:rsid w:val="003B5442"/>
    <w:rsid w:val="003C24FD"/>
    <w:rsid w:val="003D029A"/>
    <w:rsid w:val="003D13B9"/>
    <w:rsid w:val="003D1F54"/>
    <w:rsid w:val="003D23E8"/>
    <w:rsid w:val="003D3C5A"/>
    <w:rsid w:val="003D549E"/>
    <w:rsid w:val="003D57D6"/>
    <w:rsid w:val="003E16FB"/>
    <w:rsid w:val="003E1CA9"/>
    <w:rsid w:val="003E4714"/>
    <w:rsid w:val="003E7511"/>
    <w:rsid w:val="003F2F2E"/>
    <w:rsid w:val="003F3C41"/>
    <w:rsid w:val="003F51B1"/>
    <w:rsid w:val="003F6E71"/>
    <w:rsid w:val="0040551B"/>
    <w:rsid w:val="00411F63"/>
    <w:rsid w:val="0041211A"/>
    <w:rsid w:val="0041530D"/>
    <w:rsid w:val="00416DE2"/>
    <w:rsid w:val="0043000F"/>
    <w:rsid w:val="004314A1"/>
    <w:rsid w:val="00436433"/>
    <w:rsid w:val="00437063"/>
    <w:rsid w:val="0044615F"/>
    <w:rsid w:val="004462CB"/>
    <w:rsid w:val="00452223"/>
    <w:rsid w:val="00454877"/>
    <w:rsid w:val="00454E96"/>
    <w:rsid w:val="004640A4"/>
    <w:rsid w:val="00464D31"/>
    <w:rsid w:val="004740F9"/>
    <w:rsid w:val="00474B19"/>
    <w:rsid w:val="00475D70"/>
    <w:rsid w:val="0047650B"/>
    <w:rsid w:val="00477BE5"/>
    <w:rsid w:val="00487830"/>
    <w:rsid w:val="004915C0"/>
    <w:rsid w:val="00491621"/>
    <w:rsid w:val="00495E15"/>
    <w:rsid w:val="00496E06"/>
    <w:rsid w:val="004A4C6F"/>
    <w:rsid w:val="004A5BB6"/>
    <w:rsid w:val="004A628D"/>
    <w:rsid w:val="004A6CA4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4F225A"/>
    <w:rsid w:val="004F3426"/>
    <w:rsid w:val="004F4756"/>
    <w:rsid w:val="004F65C2"/>
    <w:rsid w:val="0050234F"/>
    <w:rsid w:val="00503128"/>
    <w:rsid w:val="005075DD"/>
    <w:rsid w:val="00511D0E"/>
    <w:rsid w:val="005122D4"/>
    <w:rsid w:val="0051787A"/>
    <w:rsid w:val="00517DC6"/>
    <w:rsid w:val="005265D7"/>
    <w:rsid w:val="00532237"/>
    <w:rsid w:val="00535E63"/>
    <w:rsid w:val="00536319"/>
    <w:rsid w:val="005369AB"/>
    <w:rsid w:val="00536EF3"/>
    <w:rsid w:val="00547DDF"/>
    <w:rsid w:val="00551579"/>
    <w:rsid w:val="00552C62"/>
    <w:rsid w:val="00554FF3"/>
    <w:rsid w:val="00556A44"/>
    <w:rsid w:val="0055794B"/>
    <w:rsid w:val="00557C5A"/>
    <w:rsid w:val="00560067"/>
    <w:rsid w:val="00572068"/>
    <w:rsid w:val="005750D5"/>
    <w:rsid w:val="00583F80"/>
    <w:rsid w:val="005879E1"/>
    <w:rsid w:val="0059549E"/>
    <w:rsid w:val="00595B3A"/>
    <w:rsid w:val="005969D1"/>
    <w:rsid w:val="005A03B5"/>
    <w:rsid w:val="005A0950"/>
    <w:rsid w:val="005A1E29"/>
    <w:rsid w:val="005A2D61"/>
    <w:rsid w:val="005A50E6"/>
    <w:rsid w:val="005B0355"/>
    <w:rsid w:val="005B48C3"/>
    <w:rsid w:val="005B4C64"/>
    <w:rsid w:val="005C1DA5"/>
    <w:rsid w:val="005C5E53"/>
    <w:rsid w:val="005D0261"/>
    <w:rsid w:val="005E09A5"/>
    <w:rsid w:val="005E0C69"/>
    <w:rsid w:val="005E6040"/>
    <w:rsid w:val="005E6F88"/>
    <w:rsid w:val="005F0D01"/>
    <w:rsid w:val="005F14E9"/>
    <w:rsid w:val="005F180E"/>
    <w:rsid w:val="005F208C"/>
    <w:rsid w:val="00602D2E"/>
    <w:rsid w:val="00603BBB"/>
    <w:rsid w:val="006115BD"/>
    <w:rsid w:val="00617237"/>
    <w:rsid w:val="006174AE"/>
    <w:rsid w:val="00623795"/>
    <w:rsid w:val="00627C7B"/>
    <w:rsid w:val="0063386B"/>
    <w:rsid w:val="006345C3"/>
    <w:rsid w:val="00635FAF"/>
    <w:rsid w:val="00640727"/>
    <w:rsid w:val="00642183"/>
    <w:rsid w:val="00643CF6"/>
    <w:rsid w:val="00646575"/>
    <w:rsid w:val="00651658"/>
    <w:rsid w:val="00651FDA"/>
    <w:rsid w:val="006532D6"/>
    <w:rsid w:val="00654A02"/>
    <w:rsid w:val="00660B9E"/>
    <w:rsid w:val="006639ED"/>
    <w:rsid w:val="00685F32"/>
    <w:rsid w:val="00687891"/>
    <w:rsid w:val="00687C47"/>
    <w:rsid w:val="00687C60"/>
    <w:rsid w:val="00694072"/>
    <w:rsid w:val="00695A38"/>
    <w:rsid w:val="006A0D9E"/>
    <w:rsid w:val="006A3DBD"/>
    <w:rsid w:val="006B03EA"/>
    <w:rsid w:val="006B129E"/>
    <w:rsid w:val="006B3F4B"/>
    <w:rsid w:val="006C27DA"/>
    <w:rsid w:val="006C3FE9"/>
    <w:rsid w:val="006D74C1"/>
    <w:rsid w:val="006D7E21"/>
    <w:rsid w:val="006E0FE0"/>
    <w:rsid w:val="006E2118"/>
    <w:rsid w:val="006E30BB"/>
    <w:rsid w:val="006E65A2"/>
    <w:rsid w:val="006F29FF"/>
    <w:rsid w:val="006F5180"/>
    <w:rsid w:val="00701D26"/>
    <w:rsid w:val="00705AD7"/>
    <w:rsid w:val="007146FD"/>
    <w:rsid w:val="00715563"/>
    <w:rsid w:val="00716E45"/>
    <w:rsid w:val="00720763"/>
    <w:rsid w:val="00720D4C"/>
    <w:rsid w:val="00720F65"/>
    <w:rsid w:val="007256BE"/>
    <w:rsid w:val="007332AB"/>
    <w:rsid w:val="00736F91"/>
    <w:rsid w:val="0074286F"/>
    <w:rsid w:val="00743A74"/>
    <w:rsid w:val="00744202"/>
    <w:rsid w:val="00745463"/>
    <w:rsid w:val="00752E32"/>
    <w:rsid w:val="007532D5"/>
    <w:rsid w:val="00755987"/>
    <w:rsid w:val="0075657B"/>
    <w:rsid w:val="00764657"/>
    <w:rsid w:val="00767646"/>
    <w:rsid w:val="0076797B"/>
    <w:rsid w:val="00772B26"/>
    <w:rsid w:val="00773FA7"/>
    <w:rsid w:val="00776005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A5FD5"/>
    <w:rsid w:val="007A6E29"/>
    <w:rsid w:val="007B12B3"/>
    <w:rsid w:val="007B35C0"/>
    <w:rsid w:val="007B62CE"/>
    <w:rsid w:val="007C2A78"/>
    <w:rsid w:val="007C2EB7"/>
    <w:rsid w:val="007C3489"/>
    <w:rsid w:val="007C48AF"/>
    <w:rsid w:val="007C5520"/>
    <w:rsid w:val="007D6317"/>
    <w:rsid w:val="007E4C18"/>
    <w:rsid w:val="007E61AE"/>
    <w:rsid w:val="007F6C5F"/>
    <w:rsid w:val="00801940"/>
    <w:rsid w:val="00802428"/>
    <w:rsid w:val="008059EC"/>
    <w:rsid w:val="008114A1"/>
    <w:rsid w:val="00816538"/>
    <w:rsid w:val="00820487"/>
    <w:rsid w:val="00820B74"/>
    <w:rsid w:val="00827555"/>
    <w:rsid w:val="00834641"/>
    <w:rsid w:val="008347F9"/>
    <w:rsid w:val="00834DC2"/>
    <w:rsid w:val="0084303E"/>
    <w:rsid w:val="00851B8F"/>
    <w:rsid w:val="008559ED"/>
    <w:rsid w:val="00857FF5"/>
    <w:rsid w:val="00863732"/>
    <w:rsid w:val="00863EA4"/>
    <w:rsid w:val="00865346"/>
    <w:rsid w:val="00865EF2"/>
    <w:rsid w:val="00866968"/>
    <w:rsid w:val="0087078B"/>
    <w:rsid w:val="0087463E"/>
    <w:rsid w:val="0088009D"/>
    <w:rsid w:val="00880B28"/>
    <w:rsid w:val="00880B38"/>
    <w:rsid w:val="00880C23"/>
    <w:rsid w:val="00887D28"/>
    <w:rsid w:val="00890E0E"/>
    <w:rsid w:val="0089146C"/>
    <w:rsid w:val="008B263E"/>
    <w:rsid w:val="008B3342"/>
    <w:rsid w:val="008B4081"/>
    <w:rsid w:val="008B5075"/>
    <w:rsid w:val="008B5973"/>
    <w:rsid w:val="008B6598"/>
    <w:rsid w:val="008B7DDA"/>
    <w:rsid w:val="008C5CE9"/>
    <w:rsid w:val="008C66B1"/>
    <w:rsid w:val="008C74DD"/>
    <w:rsid w:val="008D193C"/>
    <w:rsid w:val="008D43BA"/>
    <w:rsid w:val="008D7473"/>
    <w:rsid w:val="008E19BD"/>
    <w:rsid w:val="008E4A54"/>
    <w:rsid w:val="008E5941"/>
    <w:rsid w:val="008E6676"/>
    <w:rsid w:val="008E7484"/>
    <w:rsid w:val="00900389"/>
    <w:rsid w:val="00901464"/>
    <w:rsid w:val="00901B96"/>
    <w:rsid w:val="00904ABF"/>
    <w:rsid w:val="00906109"/>
    <w:rsid w:val="00911EBB"/>
    <w:rsid w:val="00915EB3"/>
    <w:rsid w:val="00925996"/>
    <w:rsid w:val="009302FF"/>
    <w:rsid w:val="00934C42"/>
    <w:rsid w:val="00934D88"/>
    <w:rsid w:val="00935ED0"/>
    <w:rsid w:val="00936910"/>
    <w:rsid w:val="00940B2B"/>
    <w:rsid w:val="00946C94"/>
    <w:rsid w:val="009471AE"/>
    <w:rsid w:val="00950EE7"/>
    <w:rsid w:val="00954AC4"/>
    <w:rsid w:val="00955BFE"/>
    <w:rsid w:val="00955C54"/>
    <w:rsid w:val="0096008A"/>
    <w:rsid w:val="00960C65"/>
    <w:rsid w:val="00961528"/>
    <w:rsid w:val="009637B0"/>
    <w:rsid w:val="009638D7"/>
    <w:rsid w:val="009648C2"/>
    <w:rsid w:val="00965DF7"/>
    <w:rsid w:val="009672FF"/>
    <w:rsid w:val="009733E9"/>
    <w:rsid w:val="0097563D"/>
    <w:rsid w:val="0099312E"/>
    <w:rsid w:val="00995E70"/>
    <w:rsid w:val="009A0425"/>
    <w:rsid w:val="009A5377"/>
    <w:rsid w:val="009B22AD"/>
    <w:rsid w:val="009B4C10"/>
    <w:rsid w:val="009B61D3"/>
    <w:rsid w:val="009B72C5"/>
    <w:rsid w:val="009C1797"/>
    <w:rsid w:val="009C2F8A"/>
    <w:rsid w:val="009C3357"/>
    <w:rsid w:val="009C3BF3"/>
    <w:rsid w:val="009C50AC"/>
    <w:rsid w:val="009C59DA"/>
    <w:rsid w:val="009C6FE7"/>
    <w:rsid w:val="009D192C"/>
    <w:rsid w:val="009D46D7"/>
    <w:rsid w:val="009D7E4C"/>
    <w:rsid w:val="009E01A0"/>
    <w:rsid w:val="009E3E21"/>
    <w:rsid w:val="009E64BC"/>
    <w:rsid w:val="009F1A4F"/>
    <w:rsid w:val="009F1AA4"/>
    <w:rsid w:val="009F425C"/>
    <w:rsid w:val="00A00C3C"/>
    <w:rsid w:val="00A026B9"/>
    <w:rsid w:val="00A02EF9"/>
    <w:rsid w:val="00A11705"/>
    <w:rsid w:val="00A13C21"/>
    <w:rsid w:val="00A174AB"/>
    <w:rsid w:val="00A177F0"/>
    <w:rsid w:val="00A21B2A"/>
    <w:rsid w:val="00A31352"/>
    <w:rsid w:val="00A327C2"/>
    <w:rsid w:val="00A35844"/>
    <w:rsid w:val="00A36535"/>
    <w:rsid w:val="00A36B03"/>
    <w:rsid w:val="00A40A8E"/>
    <w:rsid w:val="00A428AF"/>
    <w:rsid w:val="00A44DDC"/>
    <w:rsid w:val="00A466FE"/>
    <w:rsid w:val="00A47AD3"/>
    <w:rsid w:val="00A52B63"/>
    <w:rsid w:val="00A5369E"/>
    <w:rsid w:val="00A5478B"/>
    <w:rsid w:val="00A57325"/>
    <w:rsid w:val="00A60269"/>
    <w:rsid w:val="00A702B3"/>
    <w:rsid w:val="00A761F7"/>
    <w:rsid w:val="00A871EE"/>
    <w:rsid w:val="00A87628"/>
    <w:rsid w:val="00A93A39"/>
    <w:rsid w:val="00A95BB5"/>
    <w:rsid w:val="00A96EE7"/>
    <w:rsid w:val="00AB2BBA"/>
    <w:rsid w:val="00AB3451"/>
    <w:rsid w:val="00AB5AA7"/>
    <w:rsid w:val="00AB7871"/>
    <w:rsid w:val="00AC0839"/>
    <w:rsid w:val="00AC51B2"/>
    <w:rsid w:val="00AC553F"/>
    <w:rsid w:val="00AC6CB2"/>
    <w:rsid w:val="00AD2710"/>
    <w:rsid w:val="00AD75AE"/>
    <w:rsid w:val="00AD7C6F"/>
    <w:rsid w:val="00AE07F4"/>
    <w:rsid w:val="00AE2649"/>
    <w:rsid w:val="00AE781A"/>
    <w:rsid w:val="00AF62D1"/>
    <w:rsid w:val="00AF6B61"/>
    <w:rsid w:val="00AF76DC"/>
    <w:rsid w:val="00B0090F"/>
    <w:rsid w:val="00B00D4A"/>
    <w:rsid w:val="00B020E1"/>
    <w:rsid w:val="00B02BEF"/>
    <w:rsid w:val="00B037C3"/>
    <w:rsid w:val="00B04897"/>
    <w:rsid w:val="00B12903"/>
    <w:rsid w:val="00B13F24"/>
    <w:rsid w:val="00B1451A"/>
    <w:rsid w:val="00B16BB4"/>
    <w:rsid w:val="00B17081"/>
    <w:rsid w:val="00B2440B"/>
    <w:rsid w:val="00B27635"/>
    <w:rsid w:val="00B33972"/>
    <w:rsid w:val="00B407E2"/>
    <w:rsid w:val="00B41030"/>
    <w:rsid w:val="00B471E8"/>
    <w:rsid w:val="00B539DF"/>
    <w:rsid w:val="00B539EE"/>
    <w:rsid w:val="00B54013"/>
    <w:rsid w:val="00B55AE6"/>
    <w:rsid w:val="00B709F6"/>
    <w:rsid w:val="00B7686F"/>
    <w:rsid w:val="00B808D5"/>
    <w:rsid w:val="00B80FE1"/>
    <w:rsid w:val="00B84515"/>
    <w:rsid w:val="00B848F3"/>
    <w:rsid w:val="00B859F4"/>
    <w:rsid w:val="00B866EC"/>
    <w:rsid w:val="00B93A28"/>
    <w:rsid w:val="00B975AF"/>
    <w:rsid w:val="00B97FE7"/>
    <w:rsid w:val="00BA4032"/>
    <w:rsid w:val="00BA5257"/>
    <w:rsid w:val="00BA5F49"/>
    <w:rsid w:val="00BA6EF1"/>
    <w:rsid w:val="00BA70D9"/>
    <w:rsid w:val="00BB10CC"/>
    <w:rsid w:val="00BB1605"/>
    <w:rsid w:val="00BB2480"/>
    <w:rsid w:val="00BB35FF"/>
    <w:rsid w:val="00BB3990"/>
    <w:rsid w:val="00BB501C"/>
    <w:rsid w:val="00BB5785"/>
    <w:rsid w:val="00BB5FEC"/>
    <w:rsid w:val="00BC205F"/>
    <w:rsid w:val="00BD0857"/>
    <w:rsid w:val="00BD4510"/>
    <w:rsid w:val="00BE291A"/>
    <w:rsid w:val="00BE339F"/>
    <w:rsid w:val="00BE401D"/>
    <w:rsid w:val="00BE7BC5"/>
    <w:rsid w:val="00BF07C4"/>
    <w:rsid w:val="00BF173E"/>
    <w:rsid w:val="00BF1C6A"/>
    <w:rsid w:val="00BF28A7"/>
    <w:rsid w:val="00BF619F"/>
    <w:rsid w:val="00C06343"/>
    <w:rsid w:val="00C10DEA"/>
    <w:rsid w:val="00C10EDB"/>
    <w:rsid w:val="00C1375D"/>
    <w:rsid w:val="00C14689"/>
    <w:rsid w:val="00C162ED"/>
    <w:rsid w:val="00C1751B"/>
    <w:rsid w:val="00C22883"/>
    <w:rsid w:val="00C25C89"/>
    <w:rsid w:val="00C27C1D"/>
    <w:rsid w:val="00C31642"/>
    <w:rsid w:val="00C329CD"/>
    <w:rsid w:val="00C36F3B"/>
    <w:rsid w:val="00C42D1E"/>
    <w:rsid w:val="00C439D5"/>
    <w:rsid w:val="00C44D88"/>
    <w:rsid w:val="00C46FCF"/>
    <w:rsid w:val="00C5188C"/>
    <w:rsid w:val="00C5299B"/>
    <w:rsid w:val="00C5324A"/>
    <w:rsid w:val="00C5423A"/>
    <w:rsid w:val="00C55110"/>
    <w:rsid w:val="00C5650C"/>
    <w:rsid w:val="00C60A37"/>
    <w:rsid w:val="00C60D52"/>
    <w:rsid w:val="00C61763"/>
    <w:rsid w:val="00C62271"/>
    <w:rsid w:val="00C6349D"/>
    <w:rsid w:val="00C63725"/>
    <w:rsid w:val="00C71CCA"/>
    <w:rsid w:val="00C73943"/>
    <w:rsid w:val="00C76C56"/>
    <w:rsid w:val="00C81CE6"/>
    <w:rsid w:val="00C84050"/>
    <w:rsid w:val="00CA3095"/>
    <w:rsid w:val="00CA47D2"/>
    <w:rsid w:val="00CA5057"/>
    <w:rsid w:val="00CA55E1"/>
    <w:rsid w:val="00CB2A2A"/>
    <w:rsid w:val="00CB3E22"/>
    <w:rsid w:val="00CB703B"/>
    <w:rsid w:val="00CC0374"/>
    <w:rsid w:val="00CC0809"/>
    <w:rsid w:val="00CC53A6"/>
    <w:rsid w:val="00CC5A77"/>
    <w:rsid w:val="00CC60DC"/>
    <w:rsid w:val="00CD53F3"/>
    <w:rsid w:val="00CD5AA3"/>
    <w:rsid w:val="00CE102D"/>
    <w:rsid w:val="00CF0C47"/>
    <w:rsid w:val="00CF219D"/>
    <w:rsid w:val="00CF2F94"/>
    <w:rsid w:val="00CF36FA"/>
    <w:rsid w:val="00CF5077"/>
    <w:rsid w:val="00CF7FA3"/>
    <w:rsid w:val="00D00A17"/>
    <w:rsid w:val="00D01E0D"/>
    <w:rsid w:val="00D0485C"/>
    <w:rsid w:val="00D04E75"/>
    <w:rsid w:val="00D05F9D"/>
    <w:rsid w:val="00D06736"/>
    <w:rsid w:val="00D0725F"/>
    <w:rsid w:val="00D104AD"/>
    <w:rsid w:val="00D1066E"/>
    <w:rsid w:val="00D10CF4"/>
    <w:rsid w:val="00D17340"/>
    <w:rsid w:val="00D20AD4"/>
    <w:rsid w:val="00D247DE"/>
    <w:rsid w:val="00D264B2"/>
    <w:rsid w:val="00D27BD6"/>
    <w:rsid w:val="00D30859"/>
    <w:rsid w:val="00D3420E"/>
    <w:rsid w:val="00D35D1B"/>
    <w:rsid w:val="00D37E51"/>
    <w:rsid w:val="00D41C94"/>
    <w:rsid w:val="00D46DF8"/>
    <w:rsid w:val="00D60ADE"/>
    <w:rsid w:val="00D70DC2"/>
    <w:rsid w:val="00D76AAE"/>
    <w:rsid w:val="00D77FD6"/>
    <w:rsid w:val="00D82C44"/>
    <w:rsid w:val="00D85574"/>
    <w:rsid w:val="00D87AEA"/>
    <w:rsid w:val="00D905EC"/>
    <w:rsid w:val="00D95E36"/>
    <w:rsid w:val="00DA3B26"/>
    <w:rsid w:val="00DA434B"/>
    <w:rsid w:val="00DB6C02"/>
    <w:rsid w:val="00DB73FF"/>
    <w:rsid w:val="00DC0149"/>
    <w:rsid w:val="00DC0359"/>
    <w:rsid w:val="00DC3F15"/>
    <w:rsid w:val="00DD3B91"/>
    <w:rsid w:val="00DE03C4"/>
    <w:rsid w:val="00DE15D6"/>
    <w:rsid w:val="00DE1B96"/>
    <w:rsid w:val="00DE3D88"/>
    <w:rsid w:val="00DE67C5"/>
    <w:rsid w:val="00DF5775"/>
    <w:rsid w:val="00DF699A"/>
    <w:rsid w:val="00E0499E"/>
    <w:rsid w:val="00E04E61"/>
    <w:rsid w:val="00E06DC2"/>
    <w:rsid w:val="00E0766E"/>
    <w:rsid w:val="00E14F05"/>
    <w:rsid w:val="00E2116D"/>
    <w:rsid w:val="00E22E38"/>
    <w:rsid w:val="00E26F5E"/>
    <w:rsid w:val="00E31FA4"/>
    <w:rsid w:val="00E433A9"/>
    <w:rsid w:val="00E44C64"/>
    <w:rsid w:val="00E46954"/>
    <w:rsid w:val="00E46DB3"/>
    <w:rsid w:val="00E526EE"/>
    <w:rsid w:val="00E62D6A"/>
    <w:rsid w:val="00E63E13"/>
    <w:rsid w:val="00E65B46"/>
    <w:rsid w:val="00E67686"/>
    <w:rsid w:val="00E72411"/>
    <w:rsid w:val="00E73BFA"/>
    <w:rsid w:val="00E746FD"/>
    <w:rsid w:val="00E81612"/>
    <w:rsid w:val="00E81E5D"/>
    <w:rsid w:val="00E831E9"/>
    <w:rsid w:val="00E835DB"/>
    <w:rsid w:val="00E867FE"/>
    <w:rsid w:val="00E86DF8"/>
    <w:rsid w:val="00E97BE1"/>
    <w:rsid w:val="00EA086A"/>
    <w:rsid w:val="00EA10CC"/>
    <w:rsid w:val="00EA120A"/>
    <w:rsid w:val="00EA138A"/>
    <w:rsid w:val="00EA7681"/>
    <w:rsid w:val="00EB1706"/>
    <w:rsid w:val="00EB5805"/>
    <w:rsid w:val="00EC0122"/>
    <w:rsid w:val="00EC0C3C"/>
    <w:rsid w:val="00EC15D2"/>
    <w:rsid w:val="00EC1A39"/>
    <w:rsid w:val="00EC41E7"/>
    <w:rsid w:val="00EC6345"/>
    <w:rsid w:val="00ED53E4"/>
    <w:rsid w:val="00EE12E8"/>
    <w:rsid w:val="00EE74B6"/>
    <w:rsid w:val="00EF3677"/>
    <w:rsid w:val="00EF3F57"/>
    <w:rsid w:val="00F02FAB"/>
    <w:rsid w:val="00F05BCE"/>
    <w:rsid w:val="00F12162"/>
    <w:rsid w:val="00F12663"/>
    <w:rsid w:val="00F12E96"/>
    <w:rsid w:val="00F14521"/>
    <w:rsid w:val="00F15EFC"/>
    <w:rsid w:val="00F173A6"/>
    <w:rsid w:val="00F25C0F"/>
    <w:rsid w:val="00F26CC9"/>
    <w:rsid w:val="00F27710"/>
    <w:rsid w:val="00F333C1"/>
    <w:rsid w:val="00F35969"/>
    <w:rsid w:val="00F366E7"/>
    <w:rsid w:val="00F370DC"/>
    <w:rsid w:val="00F375B8"/>
    <w:rsid w:val="00F377B4"/>
    <w:rsid w:val="00F44B93"/>
    <w:rsid w:val="00F474B5"/>
    <w:rsid w:val="00F51EE9"/>
    <w:rsid w:val="00F53AA9"/>
    <w:rsid w:val="00F54A59"/>
    <w:rsid w:val="00F54DD8"/>
    <w:rsid w:val="00F55FA8"/>
    <w:rsid w:val="00F625F8"/>
    <w:rsid w:val="00F654B6"/>
    <w:rsid w:val="00F6672E"/>
    <w:rsid w:val="00F70B77"/>
    <w:rsid w:val="00F71E22"/>
    <w:rsid w:val="00F721C3"/>
    <w:rsid w:val="00F73634"/>
    <w:rsid w:val="00F7510A"/>
    <w:rsid w:val="00F77746"/>
    <w:rsid w:val="00F8056A"/>
    <w:rsid w:val="00F82A52"/>
    <w:rsid w:val="00F82BAF"/>
    <w:rsid w:val="00F837E1"/>
    <w:rsid w:val="00F90493"/>
    <w:rsid w:val="00F91675"/>
    <w:rsid w:val="00F9217F"/>
    <w:rsid w:val="00F934E9"/>
    <w:rsid w:val="00F95C16"/>
    <w:rsid w:val="00F97A34"/>
    <w:rsid w:val="00FA20F6"/>
    <w:rsid w:val="00FB2D14"/>
    <w:rsid w:val="00FB315F"/>
    <w:rsid w:val="00FB326D"/>
    <w:rsid w:val="00FB45B0"/>
    <w:rsid w:val="00FB4E34"/>
    <w:rsid w:val="00FB5132"/>
    <w:rsid w:val="00FB78A0"/>
    <w:rsid w:val="00FC5205"/>
    <w:rsid w:val="00FC7B74"/>
    <w:rsid w:val="00FC7FD8"/>
    <w:rsid w:val="00FD74C5"/>
    <w:rsid w:val="00FE0072"/>
    <w:rsid w:val="00FE16BE"/>
    <w:rsid w:val="00FE582F"/>
    <w:rsid w:val="00FE6335"/>
    <w:rsid w:val="00FF2821"/>
    <w:rsid w:val="00FF412A"/>
    <w:rsid w:val="00FF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03B5"/>
  </w:style>
  <w:style w:type="numbering" w:customStyle="1" w:styleId="2">
    <w:name w:val="Нет списка2"/>
    <w:next w:val="a2"/>
    <w:uiPriority w:val="99"/>
    <w:semiHidden/>
    <w:unhideWhenUsed/>
    <w:rsid w:val="00FB3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D3AA8-E9D8-4FFF-A3CF-78255F82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57</Pages>
  <Words>10246</Words>
  <Characters>58407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414</cp:revision>
  <cp:lastPrinted>2019-11-05T14:04:00Z</cp:lastPrinted>
  <dcterms:created xsi:type="dcterms:W3CDTF">2017-11-08T08:57:00Z</dcterms:created>
  <dcterms:modified xsi:type="dcterms:W3CDTF">2024-11-08T14:17:00Z</dcterms:modified>
</cp:coreProperties>
</file>