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18" w:rsidRPr="00034F4F" w:rsidRDefault="00A27C63" w:rsidP="00467DCA">
      <w:pPr>
        <w:jc w:val="center"/>
        <w:rPr>
          <w:rFonts w:ascii="PT Astra Serif" w:hAnsi="PT Astra Serif"/>
          <w:b/>
          <w:sz w:val="32"/>
          <w:szCs w:val="32"/>
        </w:rPr>
      </w:pPr>
      <w:r w:rsidRPr="00034F4F">
        <w:rPr>
          <w:rFonts w:ascii="PT Astra Serif" w:hAnsi="PT Astra Serif"/>
          <w:b/>
          <w:sz w:val="32"/>
          <w:szCs w:val="32"/>
        </w:rPr>
        <w:t>Пояснительная записка</w:t>
      </w:r>
    </w:p>
    <w:p w:rsidR="00840518" w:rsidRPr="00034F4F" w:rsidRDefault="00840518" w:rsidP="0096241C">
      <w:pPr>
        <w:jc w:val="center"/>
        <w:rPr>
          <w:rFonts w:ascii="PT Astra Serif" w:hAnsi="PT Astra Serif"/>
          <w:b/>
          <w:sz w:val="28"/>
          <w:szCs w:val="28"/>
        </w:rPr>
      </w:pPr>
      <w:r w:rsidRPr="00034F4F">
        <w:rPr>
          <w:rFonts w:ascii="PT Astra Serif" w:hAnsi="PT Astra Serif"/>
          <w:b/>
          <w:sz w:val="28"/>
          <w:szCs w:val="28"/>
        </w:rPr>
        <w:t>к проекту решения Петровского районного Собрания</w:t>
      </w:r>
    </w:p>
    <w:p w:rsidR="0096241C" w:rsidRPr="00034F4F" w:rsidRDefault="00840518" w:rsidP="0096241C">
      <w:pPr>
        <w:jc w:val="center"/>
        <w:rPr>
          <w:rFonts w:ascii="PT Astra Serif" w:hAnsi="PT Astra Serif"/>
          <w:b/>
          <w:sz w:val="28"/>
          <w:szCs w:val="28"/>
        </w:rPr>
      </w:pPr>
      <w:r w:rsidRPr="00034F4F">
        <w:rPr>
          <w:rFonts w:ascii="PT Astra Serif" w:hAnsi="PT Astra Serif"/>
          <w:b/>
          <w:sz w:val="28"/>
          <w:szCs w:val="28"/>
        </w:rPr>
        <w:t>«О бюджете Петровско</w:t>
      </w:r>
      <w:r w:rsidR="00992B53" w:rsidRPr="00034F4F">
        <w:rPr>
          <w:rFonts w:ascii="PT Astra Serif" w:hAnsi="PT Astra Serif"/>
          <w:b/>
          <w:sz w:val="28"/>
          <w:szCs w:val="28"/>
        </w:rPr>
        <w:t>го муниципального района на 20</w:t>
      </w:r>
      <w:r w:rsidR="0005583E" w:rsidRPr="00034F4F">
        <w:rPr>
          <w:rFonts w:ascii="PT Astra Serif" w:hAnsi="PT Astra Serif"/>
          <w:b/>
          <w:sz w:val="28"/>
          <w:szCs w:val="28"/>
        </w:rPr>
        <w:t>2</w:t>
      </w:r>
      <w:r w:rsidR="008B2C8C">
        <w:rPr>
          <w:rFonts w:ascii="PT Astra Serif" w:hAnsi="PT Astra Serif"/>
          <w:b/>
          <w:sz w:val="28"/>
          <w:szCs w:val="28"/>
        </w:rPr>
        <w:t>5</w:t>
      </w:r>
      <w:r w:rsidRPr="00034F4F">
        <w:rPr>
          <w:rFonts w:ascii="PT Astra Serif" w:hAnsi="PT Astra Serif"/>
          <w:b/>
          <w:sz w:val="28"/>
          <w:szCs w:val="28"/>
        </w:rPr>
        <w:t xml:space="preserve"> год</w:t>
      </w:r>
      <w:r w:rsidR="0096241C" w:rsidRPr="00034F4F">
        <w:rPr>
          <w:rFonts w:ascii="PT Astra Serif" w:hAnsi="PT Astra Serif"/>
          <w:b/>
          <w:sz w:val="28"/>
          <w:szCs w:val="28"/>
        </w:rPr>
        <w:t xml:space="preserve"> и </w:t>
      </w:r>
      <w:r w:rsidR="00787A2B">
        <w:rPr>
          <w:rFonts w:ascii="PT Astra Serif" w:hAnsi="PT Astra Serif"/>
          <w:b/>
          <w:sz w:val="28"/>
          <w:szCs w:val="28"/>
        </w:rPr>
        <w:t xml:space="preserve">                                 на </w:t>
      </w:r>
      <w:r w:rsidR="0005583E" w:rsidRPr="00034F4F">
        <w:rPr>
          <w:rFonts w:ascii="PT Astra Serif" w:hAnsi="PT Astra Serif"/>
          <w:b/>
          <w:sz w:val="28"/>
          <w:szCs w:val="28"/>
        </w:rPr>
        <w:t>плановый период 202</w:t>
      </w:r>
      <w:r w:rsidR="008B2C8C">
        <w:rPr>
          <w:rFonts w:ascii="PT Astra Serif" w:hAnsi="PT Astra Serif"/>
          <w:b/>
          <w:sz w:val="28"/>
          <w:szCs w:val="28"/>
        </w:rPr>
        <w:t>6</w:t>
      </w:r>
      <w:r w:rsidR="0005583E" w:rsidRPr="00034F4F">
        <w:rPr>
          <w:rFonts w:ascii="PT Astra Serif" w:hAnsi="PT Astra Serif"/>
          <w:b/>
          <w:sz w:val="28"/>
          <w:szCs w:val="28"/>
        </w:rPr>
        <w:t xml:space="preserve"> и 202</w:t>
      </w:r>
      <w:r w:rsidR="008B2C8C">
        <w:rPr>
          <w:rFonts w:ascii="PT Astra Serif" w:hAnsi="PT Astra Serif"/>
          <w:b/>
          <w:sz w:val="28"/>
          <w:szCs w:val="28"/>
        </w:rPr>
        <w:t>7</w:t>
      </w:r>
      <w:r w:rsidR="0096241C" w:rsidRPr="00034F4F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6241C" w:rsidRPr="00034F4F" w:rsidRDefault="0096241C" w:rsidP="0096241C">
      <w:pPr>
        <w:jc w:val="center"/>
        <w:rPr>
          <w:rFonts w:ascii="PT Astra Serif" w:hAnsi="PT Astra Serif"/>
          <w:b/>
          <w:sz w:val="28"/>
          <w:szCs w:val="28"/>
        </w:rPr>
      </w:pPr>
    </w:p>
    <w:p w:rsidR="0009432A" w:rsidRPr="00034F4F" w:rsidRDefault="0009432A" w:rsidP="006C6AA3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8"/>
          <w:szCs w:val="28"/>
        </w:rPr>
      </w:pPr>
    </w:p>
    <w:p w:rsidR="00F12B24" w:rsidRPr="00BC55C7" w:rsidRDefault="001500A4" w:rsidP="00A70D8A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70D8A">
        <w:rPr>
          <w:rFonts w:ascii="PT Astra Serif" w:hAnsi="PT Astra Serif"/>
          <w:sz w:val="28"/>
          <w:szCs w:val="28"/>
        </w:rPr>
        <w:t>Представленный п</w:t>
      </w:r>
      <w:r w:rsidR="00311725" w:rsidRPr="00A70D8A">
        <w:rPr>
          <w:rFonts w:ascii="PT Astra Serif" w:hAnsi="PT Astra Serif"/>
          <w:sz w:val="28"/>
          <w:szCs w:val="28"/>
        </w:rPr>
        <w:t>роект решения Пет</w:t>
      </w:r>
      <w:r w:rsidR="00A70D8A" w:rsidRPr="00A70D8A">
        <w:rPr>
          <w:rFonts w:ascii="PT Astra Serif" w:hAnsi="PT Astra Serif"/>
          <w:sz w:val="28"/>
          <w:szCs w:val="28"/>
        </w:rPr>
        <w:t>ровского муниципального района</w:t>
      </w:r>
      <w:r w:rsidR="002E750A" w:rsidRPr="00A70D8A">
        <w:rPr>
          <w:rFonts w:ascii="PT Astra Serif" w:hAnsi="PT Astra Serif"/>
          <w:sz w:val="28"/>
          <w:szCs w:val="28"/>
        </w:rPr>
        <w:t xml:space="preserve"> «О </w:t>
      </w:r>
      <w:r w:rsidR="00F4185A" w:rsidRPr="00A70D8A">
        <w:rPr>
          <w:rFonts w:ascii="PT Astra Serif" w:hAnsi="PT Astra Serif"/>
          <w:sz w:val="28"/>
          <w:szCs w:val="28"/>
        </w:rPr>
        <w:t xml:space="preserve"> бюджете </w:t>
      </w:r>
      <w:r w:rsidR="002E750A" w:rsidRPr="00A70D8A">
        <w:rPr>
          <w:rFonts w:ascii="PT Astra Serif" w:hAnsi="PT Astra Serif"/>
          <w:sz w:val="28"/>
          <w:szCs w:val="28"/>
        </w:rPr>
        <w:t xml:space="preserve">Петровского муниципального района </w:t>
      </w:r>
      <w:r w:rsidR="00F4185A" w:rsidRPr="00A70D8A">
        <w:rPr>
          <w:rFonts w:ascii="PT Astra Serif" w:hAnsi="PT Astra Serif"/>
          <w:sz w:val="28"/>
          <w:szCs w:val="28"/>
        </w:rPr>
        <w:t>на 20</w:t>
      </w:r>
      <w:r w:rsidR="0005583E" w:rsidRPr="00A70D8A">
        <w:rPr>
          <w:rFonts w:ascii="PT Astra Serif" w:hAnsi="PT Astra Serif"/>
          <w:sz w:val="28"/>
          <w:szCs w:val="28"/>
        </w:rPr>
        <w:t>2</w:t>
      </w:r>
      <w:r w:rsidR="00A70D8A" w:rsidRPr="00A70D8A">
        <w:rPr>
          <w:rFonts w:ascii="PT Astra Serif" w:hAnsi="PT Astra Serif"/>
          <w:sz w:val="28"/>
          <w:szCs w:val="28"/>
        </w:rPr>
        <w:t>5</w:t>
      </w:r>
      <w:r w:rsidR="0005583E" w:rsidRPr="00A70D8A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A70D8A" w:rsidRPr="00A70D8A">
        <w:rPr>
          <w:rFonts w:ascii="PT Astra Serif" w:hAnsi="PT Astra Serif"/>
          <w:sz w:val="28"/>
          <w:szCs w:val="28"/>
        </w:rPr>
        <w:t>6</w:t>
      </w:r>
      <w:r w:rsidR="0005583E" w:rsidRPr="00A70D8A">
        <w:rPr>
          <w:rFonts w:ascii="PT Astra Serif" w:hAnsi="PT Astra Serif"/>
          <w:sz w:val="28"/>
          <w:szCs w:val="28"/>
        </w:rPr>
        <w:t xml:space="preserve"> и 202</w:t>
      </w:r>
      <w:r w:rsidR="00A70D8A" w:rsidRPr="00A70D8A">
        <w:rPr>
          <w:rFonts w:ascii="PT Astra Serif" w:hAnsi="PT Astra Serif"/>
          <w:sz w:val="28"/>
          <w:szCs w:val="28"/>
        </w:rPr>
        <w:t>7</w:t>
      </w:r>
      <w:r w:rsidR="00F4185A" w:rsidRPr="00A70D8A">
        <w:rPr>
          <w:rFonts w:ascii="PT Astra Serif" w:hAnsi="PT Astra Serif"/>
          <w:sz w:val="28"/>
          <w:szCs w:val="28"/>
        </w:rPr>
        <w:t xml:space="preserve"> годов» разработан в соответствии с Бюджетным кодексо</w:t>
      </w:r>
      <w:r w:rsidR="0036144B" w:rsidRPr="00A70D8A">
        <w:rPr>
          <w:rFonts w:ascii="PT Astra Serif" w:hAnsi="PT Astra Serif"/>
          <w:sz w:val="28"/>
          <w:szCs w:val="28"/>
        </w:rPr>
        <w:t>м Российской Федерации, проектом Закона Саратовской области «Об</w:t>
      </w:r>
      <w:r w:rsidR="0005583E" w:rsidRPr="00A70D8A">
        <w:rPr>
          <w:rFonts w:ascii="PT Astra Serif" w:hAnsi="PT Astra Serif"/>
          <w:sz w:val="28"/>
          <w:szCs w:val="28"/>
        </w:rPr>
        <w:t xml:space="preserve"> областном бюджете на 202</w:t>
      </w:r>
      <w:r w:rsidR="00A70D8A" w:rsidRPr="00A70D8A">
        <w:rPr>
          <w:rFonts w:ascii="PT Astra Serif" w:hAnsi="PT Astra Serif"/>
          <w:sz w:val="28"/>
          <w:szCs w:val="28"/>
        </w:rPr>
        <w:t>5</w:t>
      </w:r>
      <w:r w:rsidR="0005583E" w:rsidRPr="00A70D8A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A70D8A" w:rsidRPr="00A70D8A">
        <w:rPr>
          <w:rFonts w:ascii="PT Astra Serif" w:hAnsi="PT Astra Serif"/>
          <w:sz w:val="28"/>
          <w:szCs w:val="28"/>
        </w:rPr>
        <w:t>6</w:t>
      </w:r>
      <w:r w:rsidR="00220024" w:rsidRPr="00A70D8A">
        <w:rPr>
          <w:rFonts w:ascii="PT Astra Serif" w:hAnsi="PT Astra Serif"/>
          <w:sz w:val="28"/>
          <w:szCs w:val="28"/>
        </w:rPr>
        <w:t xml:space="preserve"> и 202</w:t>
      </w:r>
      <w:r w:rsidR="00A70D8A" w:rsidRPr="00A70D8A">
        <w:rPr>
          <w:rFonts w:ascii="PT Astra Serif" w:hAnsi="PT Astra Serif"/>
          <w:sz w:val="28"/>
          <w:szCs w:val="28"/>
        </w:rPr>
        <w:t>7</w:t>
      </w:r>
      <w:r w:rsidRPr="00A70D8A">
        <w:rPr>
          <w:rFonts w:ascii="PT Astra Serif" w:hAnsi="PT Astra Serif"/>
          <w:sz w:val="28"/>
          <w:szCs w:val="28"/>
        </w:rPr>
        <w:t xml:space="preserve"> годов»</w:t>
      </w:r>
      <w:r w:rsidR="0036144B" w:rsidRPr="00A70D8A">
        <w:rPr>
          <w:rFonts w:ascii="PT Astra Serif" w:hAnsi="PT Astra Serif"/>
          <w:sz w:val="28"/>
          <w:szCs w:val="28"/>
        </w:rPr>
        <w:t xml:space="preserve"> и на основании прогноза основных показателей социально-экономического развития </w:t>
      </w:r>
      <w:r w:rsidRPr="00A70D8A">
        <w:rPr>
          <w:rFonts w:ascii="PT Astra Serif" w:hAnsi="PT Astra Serif"/>
          <w:sz w:val="28"/>
          <w:szCs w:val="28"/>
        </w:rPr>
        <w:t>Петровского муниципального района.</w:t>
      </w:r>
      <w:proofErr w:type="gramEnd"/>
    </w:p>
    <w:p w:rsidR="00410CD0" w:rsidRPr="00BC55C7" w:rsidRDefault="00410CD0" w:rsidP="0036144B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496897" w:rsidRDefault="00410CD0" w:rsidP="0061401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14017">
        <w:rPr>
          <w:rFonts w:ascii="PT Astra Serif" w:hAnsi="PT Astra Serif"/>
          <w:b/>
          <w:sz w:val="28"/>
          <w:szCs w:val="28"/>
        </w:rPr>
        <w:t>Основные характерист</w:t>
      </w:r>
      <w:r w:rsidR="00025DE6">
        <w:rPr>
          <w:rFonts w:ascii="PT Astra Serif" w:hAnsi="PT Astra Serif"/>
          <w:b/>
          <w:sz w:val="28"/>
          <w:szCs w:val="28"/>
        </w:rPr>
        <w:t xml:space="preserve">ики проекта бюджета Петровского </w:t>
      </w:r>
      <w:r w:rsidRPr="00614017">
        <w:rPr>
          <w:rFonts w:ascii="PT Astra Serif" w:hAnsi="PT Astra Serif"/>
          <w:b/>
          <w:sz w:val="28"/>
          <w:szCs w:val="28"/>
        </w:rPr>
        <w:t xml:space="preserve">муниципального района </w:t>
      </w:r>
      <w:r w:rsidR="0005583E" w:rsidRPr="00614017">
        <w:rPr>
          <w:rFonts w:ascii="PT Astra Serif" w:hAnsi="PT Astra Serif"/>
          <w:b/>
          <w:sz w:val="28"/>
          <w:szCs w:val="28"/>
        </w:rPr>
        <w:t>на 202</w:t>
      </w:r>
      <w:r w:rsidR="00614017" w:rsidRPr="00614017">
        <w:rPr>
          <w:rFonts w:ascii="PT Astra Serif" w:hAnsi="PT Astra Serif"/>
          <w:b/>
          <w:sz w:val="28"/>
          <w:szCs w:val="28"/>
        </w:rPr>
        <w:t>5</w:t>
      </w:r>
      <w:r w:rsidR="00496897">
        <w:rPr>
          <w:rFonts w:ascii="PT Astra Serif" w:hAnsi="PT Astra Serif"/>
          <w:b/>
          <w:sz w:val="28"/>
          <w:szCs w:val="28"/>
        </w:rPr>
        <w:t xml:space="preserve"> год и на плановый период</w:t>
      </w:r>
    </w:p>
    <w:p w:rsidR="003410E9" w:rsidRPr="00BC55C7" w:rsidRDefault="0005583E" w:rsidP="0061401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highlight w:val="yellow"/>
        </w:rPr>
      </w:pPr>
      <w:r w:rsidRPr="00614017">
        <w:rPr>
          <w:rFonts w:ascii="PT Astra Serif" w:hAnsi="PT Astra Serif"/>
          <w:b/>
          <w:sz w:val="28"/>
          <w:szCs w:val="28"/>
        </w:rPr>
        <w:t>202</w:t>
      </w:r>
      <w:r w:rsidR="00614017" w:rsidRPr="00614017">
        <w:rPr>
          <w:rFonts w:ascii="PT Astra Serif" w:hAnsi="PT Astra Serif"/>
          <w:b/>
          <w:sz w:val="28"/>
          <w:szCs w:val="28"/>
        </w:rPr>
        <w:t>6</w:t>
      </w:r>
      <w:r w:rsidRPr="00614017">
        <w:rPr>
          <w:rFonts w:ascii="PT Astra Serif" w:hAnsi="PT Astra Serif"/>
          <w:b/>
          <w:sz w:val="28"/>
          <w:szCs w:val="28"/>
        </w:rPr>
        <w:t xml:space="preserve"> и 202</w:t>
      </w:r>
      <w:r w:rsidR="00614017" w:rsidRPr="00614017">
        <w:rPr>
          <w:rFonts w:ascii="PT Astra Serif" w:hAnsi="PT Astra Serif"/>
          <w:b/>
          <w:sz w:val="28"/>
          <w:szCs w:val="28"/>
        </w:rPr>
        <w:t>7</w:t>
      </w:r>
      <w:r w:rsidR="00AD4519" w:rsidRPr="00614017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410CD0" w:rsidRPr="00614017" w:rsidRDefault="00410CD0" w:rsidP="003410E9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14017">
        <w:rPr>
          <w:rFonts w:ascii="PT Astra Serif" w:hAnsi="PT Astra Serif"/>
          <w:sz w:val="22"/>
          <w:szCs w:val="22"/>
        </w:rPr>
        <w:t>тыс. руб</w:t>
      </w:r>
      <w:r w:rsidRPr="00614017">
        <w:rPr>
          <w:rFonts w:ascii="PT Astra Serif" w:hAnsi="PT Astra Serif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4851"/>
        <w:gridCol w:w="1807"/>
        <w:gridCol w:w="1543"/>
        <w:gridCol w:w="1511"/>
      </w:tblGrid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410CD0" w:rsidRPr="00614017" w:rsidRDefault="00410CD0" w:rsidP="0061401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614017" w:rsidRPr="00614017">
              <w:rPr>
                <w:rFonts w:ascii="PT Astra Serif" w:hAnsi="PT Astra Serif"/>
                <w:b/>
                <w:sz w:val="28"/>
                <w:szCs w:val="28"/>
              </w:rPr>
              <w:t xml:space="preserve">5 </w:t>
            </w:r>
            <w:r w:rsidRPr="00614017">
              <w:rPr>
                <w:rFonts w:ascii="PT Astra Serif" w:hAnsi="PT Astra Serif"/>
                <w:b/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410CD0" w:rsidRPr="00614017" w:rsidRDefault="00410CD0" w:rsidP="0061401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614017" w:rsidRPr="00614017">
              <w:rPr>
                <w:rFonts w:ascii="PT Astra Serif" w:hAnsi="PT Astra Serif"/>
                <w:b/>
                <w:sz w:val="28"/>
                <w:szCs w:val="28"/>
              </w:rPr>
              <w:t xml:space="preserve">6 </w:t>
            </w:r>
            <w:r w:rsidRPr="00614017">
              <w:rPr>
                <w:rFonts w:ascii="PT Astra Serif" w:hAnsi="PT Astra Serif"/>
                <w:b/>
                <w:sz w:val="28"/>
                <w:szCs w:val="28"/>
              </w:rPr>
              <w:t>год</w:t>
            </w:r>
          </w:p>
        </w:tc>
        <w:tc>
          <w:tcPr>
            <w:tcW w:w="1524" w:type="dxa"/>
          </w:tcPr>
          <w:p w:rsidR="00410CD0" w:rsidRPr="00614017" w:rsidRDefault="00410CD0" w:rsidP="0061401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614017" w:rsidRPr="00614017">
              <w:rPr>
                <w:rFonts w:ascii="PT Astra Serif" w:hAnsi="PT Astra Serif"/>
                <w:b/>
                <w:sz w:val="28"/>
                <w:szCs w:val="28"/>
              </w:rPr>
              <w:t>7</w:t>
            </w:r>
            <w:r w:rsidRPr="00614017">
              <w:rPr>
                <w:rFonts w:ascii="PT Astra Serif" w:hAnsi="PT Astra Serif"/>
                <w:b/>
                <w:sz w:val="28"/>
                <w:szCs w:val="28"/>
              </w:rPr>
              <w:t xml:space="preserve"> год</w:t>
            </w:r>
          </w:p>
        </w:tc>
      </w:tr>
      <w:tr w:rsidR="0011215E" w:rsidRPr="00BC55C7" w:rsidTr="008B22CE">
        <w:tc>
          <w:tcPr>
            <w:tcW w:w="5070" w:type="dxa"/>
          </w:tcPr>
          <w:p w:rsidR="0011215E" w:rsidRPr="00614017" w:rsidRDefault="0011215E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>Доходы – всего</w:t>
            </w:r>
          </w:p>
        </w:tc>
        <w:tc>
          <w:tcPr>
            <w:tcW w:w="1843" w:type="dxa"/>
          </w:tcPr>
          <w:p w:rsidR="0011215E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884 420,2</w:t>
            </w:r>
          </w:p>
        </w:tc>
        <w:tc>
          <w:tcPr>
            <w:tcW w:w="1559" w:type="dxa"/>
          </w:tcPr>
          <w:p w:rsidR="0011215E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sz w:val="28"/>
                <w:szCs w:val="28"/>
              </w:rPr>
              <w:t>763 363,3</w:t>
            </w:r>
          </w:p>
        </w:tc>
        <w:tc>
          <w:tcPr>
            <w:tcW w:w="1524" w:type="dxa"/>
          </w:tcPr>
          <w:p w:rsidR="0011215E" w:rsidRPr="00614017" w:rsidRDefault="005B2D06" w:rsidP="005B2D0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753 </w:t>
            </w:r>
            <w:r w:rsidR="00614017" w:rsidRPr="00614017">
              <w:rPr>
                <w:rFonts w:ascii="PT Astra Serif" w:hAnsi="PT Astra Serif"/>
                <w:b/>
                <w:sz w:val="28"/>
                <w:szCs w:val="28"/>
              </w:rPr>
              <w:t>438,3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201 741,4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192 661,5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202 985,8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682 678,8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570 701,8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550 452,5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i/>
                <w:iCs/>
                <w:sz w:val="28"/>
                <w:szCs w:val="28"/>
              </w:rPr>
              <w:t>нецелевого характера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191 664,3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142 662,5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121 320,3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i/>
                <w:iCs/>
                <w:sz w:val="28"/>
                <w:szCs w:val="28"/>
              </w:rPr>
              <w:t>целевого характера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491 014,5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428 039,3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429 132,2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>Расходы – всего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884 420,2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763 363,3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753 438,3</w:t>
            </w:r>
          </w:p>
        </w:tc>
      </w:tr>
      <w:tr w:rsidR="00410CD0" w:rsidRPr="00BC55C7" w:rsidTr="008B22CE">
        <w:tc>
          <w:tcPr>
            <w:tcW w:w="5070" w:type="dxa"/>
          </w:tcPr>
          <w:p w:rsidR="00410CD0" w:rsidRPr="00614017" w:rsidRDefault="00410CD0" w:rsidP="0005583E">
            <w:pPr>
              <w:autoSpaceDE w:val="0"/>
              <w:autoSpaceDN w:val="0"/>
              <w:adjustRightInd w:val="0"/>
              <w:rPr>
                <w:rFonts w:ascii="PT Astra Serif" w:hAnsi="PT Astra Serif"/>
                <w:i/>
                <w:iCs/>
                <w:sz w:val="28"/>
                <w:szCs w:val="28"/>
              </w:rPr>
            </w:pPr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>Дефицит</w:t>
            </w:r>
            <w:proofErr w:type="gramStart"/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(-)/</w:t>
            </w:r>
            <w:proofErr w:type="spellStart"/>
            <w:proofErr w:type="gramEnd"/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61401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1843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24" w:type="dxa"/>
          </w:tcPr>
          <w:p w:rsidR="00410CD0" w:rsidRPr="00614017" w:rsidRDefault="00614017" w:rsidP="00AD451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</w:tbl>
    <w:p w:rsidR="00410CD0" w:rsidRPr="00BC55C7" w:rsidRDefault="00410CD0" w:rsidP="0036144B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8"/>
          <w:szCs w:val="28"/>
          <w:highlight w:val="yellow"/>
          <w:lang w:val="en-US"/>
        </w:rPr>
      </w:pPr>
    </w:p>
    <w:p w:rsidR="001500A4" w:rsidRPr="001C7490" w:rsidRDefault="001500A4" w:rsidP="001C7490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1C7490">
        <w:rPr>
          <w:rFonts w:ascii="PT Astra Serif" w:hAnsi="PT Astra Serif"/>
          <w:sz w:val="28"/>
          <w:szCs w:val="28"/>
        </w:rPr>
        <w:t>Проектом предлагается утвердить основные характеристики бюджета Петровско</w:t>
      </w:r>
      <w:r w:rsidR="00220024" w:rsidRPr="001C7490">
        <w:rPr>
          <w:rFonts w:ascii="PT Astra Serif" w:hAnsi="PT Astra Serif"/>
          <w:sz w:val="28"/>
          <w:szCs w:val="28"/>
        </w:rPr>
        <w:t>го муниципального района н</w:t>
      </w:r>
      <w:r w:rsidR="00415F70" w:rsidRPr="001C7490">
        <w:rPr>
          <w:rFonts w:ascii="PT Astra Serif" w:hAnsi="PT Astra Serif"/>
          <w:sz w:val="28"/>
          <w:szCs w:val="28"/>
        </w:rPr>
        <w:t>а 202</w:t>
      </w:r>
      <w:r w:rsidR="001C7490" w:rsidRPr="001C7490">
        <w:rPr>
          <w:rFonts w:ascii="PT Astra Serif" w:hAnsi="PT Astra Serif"/>
          <w:sz w:val="28"/>
          <w:szCs w:val="28"/>
        </w:rPr>
        <w:t>5</w:t>
      </w:r>
      <w:r w:rsidRPr="001C7490">
        <w:rPr>
          <w:rFonts w:ascii="PT Astra Serif" w:hAnsi="PT Astra Serif"/>
          <w:sz w:val="28"/>
          <w:szCs w:val="28"/>
        </w:rPr>
        <w:t xml:space="preserve"> год:</w:t>
      </w:r>
    </w:p>
    <w:p w:rsidR="0074749A" w:rsidRPr="001C7490" w:rsidRDefault="0074749A" w:rsidP="001C7490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C7490">
        <w:rPr>
          <w:rFonts w:ascii="PT Astra Serif" w:hAnsi="PT Astra Serif"/>
          <w:sz w:val="28"/>
          <w:szCs w:val="28"/>
        </w:rPr>
        <w:t>-</w:t>
      </w:r>
      <w:r w:rsidR="00222227" w:rsidRPr="001C7490">
        <w:rPr>
          <w:rFonts w:ascii="PT Astra Serif" w:hAnsi="PT Astra Serif"/>
          <w:sz w:val="28"/>
          <w:szCs w:val="28"/>
        </w:rPr>
        <w:t xml:space="preserve"> </w:t>
      </w:r>
      <w:r w:rsidRPr="001C7490">
        <w:rPr>
          <w:rFonts w:ascii="PT Astra Serif" w:hAnsi="PT Astra Serif"/>
          <w:sz w:val="28"/>
          <w:szCs w:val="28"/>
        </w:rPr>
        <w:t>общий</w:t>
      </w:r>
      <w:r w:rsidR="00ED1DE1" w:rsidRPr="001C7490">
        <w:rPr>
          <w:rFonts w:ascii="PT Astra Serif" w:hAnsi="PT Astra Serif"/>
          <w:sz w:val="28"/>
          <w:szCs w:val="28"/>
        </w:rPr>
        <w:t xml:space="preserve"> объем доходов в сумме </w:t>
      </w:r>
      <w:r w:rsidR="001C7490" w:rsidRPr="001C7490">
        <w:rPr>
          <w:rFonts w:ascii="PT Astra Serif" w:hAnsi="PT Astra Serif"/>
          <w:sz w:val="28"/>
          <w:szCs w:val="28"/>
        </w:rPr>
        <w:t>884 420,2</w:t>
      </w:r>
      <w:r w:rsidR="00561AAB" w:rsidRPr="001C7490">
        <w:rPr>
          <w:rFonts w:ascii="PT Astra Serif" w:hAnsi="PT Astra Serif"/>
          <w:sz w:val="28"/>
          <w:szCs w:val="28"/>
        </w:rPr>
        <w:t xml:space="preserve"> </w:t>
      </w:r>
      <w:r w:rsidRPr="001C7490">
        <w:rPr>
          <w:rFonts w:ascii="PT Astra Serif" w:hAnsi="PT Astra Serif"/>
          <w:sz w:val="28"/>
          <w:szCs w:val="28"/>
        </w:rPr>
        <w:t>тыс. рублей;</w:t>
      </w:r>
    </w:p>
    <w:p w:rsidR="00E86DE4" w:rsidRPr="001C7490" w:rsidRDefault="0074749A" w:rsidP="001C7490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C7490">
        <w:rPr>
          <w:rFonts w:ascii="PT Astra Serif" w:hAnsi="PT Astra Serif"/>
          <w:sz w:val="28"/>
          <w:szCs w:val="28"/>
        </w:rPr>
        <w:t>- общий о</w:t>
      </w:r>
      <w:r w:rsidR="00ED1DE1" w:rsidRPr="001C7490">
        <w:rPr>
          <w:rFonts w:ascii="PT Astra Serif" w:hAnsi="PT Astra Serif"/>
          <w:sz w:val="28"/>
          <w:szCs w:val="28"/>
        </w:rPr>
        <w:t>бъем расходов в сумме</w:t>
      </w:r>
      <w:r w:rsidR="001C7490" w:rsidRPr="001C7490">
        <w:rPr>
          <w:rFonts w:ascii="PT Astra Serif" w:hAnsi="PT Astra Serif"/>
          <w:sz w:val="28"/>
          <w:szCs w:val="28"/>
        </w:rPr>
        <w:t xml:space="preserve"> 884 420,2</w:t>
      </w:r>
      <w:r w:rsidR="008B22CE" w:rsidRPr="001C7490">
        <w:rPr>
          <w:rFonts w:ascii="PT Astra Serif" w:hAnsi="PT Astra Serif"/>
          <w:sz w:val="28"/>
          <w:szCs w:val="28"/>
        </w:rPr>
        <w:t xml:space="preserve"> тыс. рублей;</w:t>
      </w:r>
    </w:p>
    <w:p w:rsidR="00E10A94" w:rsidRPr="001C7490" w:rsidRDefault="008B22CE" w:rsidP="001C7490">
      <w:pPr>
        <w:jc w:val="both"/>
        <w:rPr>
          <w:rFonts w:ascii="PT Astra Serif" w:hAnsi="PT Astra Serif"/>
          <w:sz w:val="28"/>
          <w:szCs w:val="28"/>
        </w:rPr>
      </w:pPr>
      <w:r w:rsidRPr="001C7490">
        <w:rPr>
          <w:rFonts w:ascii="PT Astra Serif" w:hAnsi="PT Astra Serif"/>
          <w:sz w:val="28"/>
          <w:szCs w:val="28"/>
        </w:rPr>
        <w:t>Н</w:t>
      </w:r>
      <w:r w:rsidR="00220024" w:rsidRPr="001C7490">
        <w:rPr>
          <w:rFonts w:ascii="PT Astra Serif" w:hAnsi="PT Astra Serif"/>
          <w:sz w:val="28"/>
          <w:szCs w:val="28"/>
        </w:rPr>
        <w:t>а</w:t>
      </w:r>
      <w:r w:rsidR="00E86DE4" w:rsidRPr="001C7490">
        <w:rPr>
          <w:rFonts w:ascii="PT Astra Serif" w:hAnsi="PT Astra Serif"/>
          <w:sz w:val="28"/>
          <w:szCs w:val="28"/>
        </w:rPr>
        <w:t xml:space="preserve"> плановый период</w:t>
      </w:r>
      <w:r w:rsidR="00E10A94" w:rsidRPr="001C7490">
        <w:rPr>
          <w:rFonts w:ascii="PT Astra Serif" w:hAnsi="PT Astra Serif"/>
          <w:sz w:val="28"/>
          <w:szCs w:val="28"/>
        </w:rPr>
        <w:t xml:space="preserve"> основные характеристики бюджета утверждены:</w:t>
      </w:r>
    </w:p>
    <w:p w:rsidR="00E10A94" w:rsidRPr="001C7490" w:rsidRDefault="00E10A94" w:rsidP="001C7490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1C7490">
        <w:rPr>
          <w:rFonts w:ascii="PT Astra Serif" w:hAnsi="PT Astra Serif"/>
          <w:sz w:val="28"/>
          <w:szCs w:val="28"/>
        </w:rPr>
        <w:t xml:space="preserve">- на </w:t>
      </w:r>
      <w:r w:rsidR="00E86DE4" w:rsidRPr="001C7490">
        <w:rPr>
          <w:rFonts w:ascii="PT Astra Serif" w:hAnsi="PT Astra Serif"/>
          <w:sz w:val="28"/>
          <w:szCs w:val="28"/>
        </w:rPr>
        <w:t>2</w:t>
      </w:r>
      <w:r w:rsidR="00ED1DE1" w:rsidRPr="001C7490">
        <w:rPr>
          <w:rFonts w:ascii="PT Astra Serif" w:hAnsi="PT Astra Serif"/>
          <w:sz w:val="28"/>
          <w:szCs w:val="28"/>
        </w:rPr>
        <w:t>02</w:t>
      </w:r>
      <w:r w:rsidR="001C7490" w:rsidRPr="001C7490">
        <w:rPr>
          <w:rFonts w:ascii="PT Astra Serif" w:hAnsi="PT Astra Serif"/>
          <w:sz w:val="28"/>
          <w:szCs w:val="28"/>
        </w:rPr>
        <w:t>6</w:t>
      </w:r>
      <w:r w:rsidR="00561AAB" w:rsidRPr="001C7490">
        <w:rPr>
          <w:rFonts w:ascii="PT Astra Serif" w:hAnsi="PT Astra Serif"/>
          <w:sz w:val="28"/>
          <w:szCs w:val="28"/>
        </w:rPr>
        <w:t xml:space="preserve"> </w:t>
      </w:r>
      <w:r w:rsidR="00ED1DE1" w:rsidRPr="001C7490">
        <w:rPr>
          <w:rFonts w:ascii="PT Astra Serif" w:hAnsi="PT Astra Serif"/>
          <w:sz w:val="28"/>
          <w:szCs w:val="28"/>
        </w:rPr>
        <w:t xml:space="preserve">год по доходам в сумме </w:t>
      </w:r>
      <w:r w:rsidR="001C7490" w:rsidRPr="001C7490">
        <w:rPr>
          <w:rFonts w:ascii="PT Astra Serif" w:hAnsi="PT Astra Serif"/>
          <w:sz w:val="28"/>
          <w:szCs w:val="28"/>
        </w:rPr>
        <w:t>763 363,3</w:t>
      </w:r>
      <w:r w:rsidR="00561AAB" w:rsidRPr="001C7490">
        <w:rPr>
          <w:rFonts w:ascii="PT Astra Serif" w:hAnsi="PT Astra Serif"/>
          <w:sz w:val="28"/>
          <w:szCs w:val="28"/>
        </w:rPr>
        <w:t xml:space="preserve"> </w:t>
      </w:r>
      <w:r w:rsidR="001C7490" w:rsidRPr="001C7490">
        <w:rPr>
          <w:rFonts w:ascii="PT Astra Serif" w:hAnsi="PT Astra Serif"/>
          <w:sz w:val="28"/>
          <w:szCs w:val="28"/>
        </w:rPr>
        <w:t xml:space="preserve">тыс. рублей, по расходам в </w:t>
      </w:r>
      <w:r w:rsidR="00ED1DE1" w:rsidRPr="001C7490">
        <w:rPr>
          <w:rFonts w:ascii="PT Astra Serif" w:hAnsi="PT Astra Serif"/>
          <w:sz w:val="28"/>
          <w:szCs w:val="28"/>
        </w:rPr>
        <w:t xml:space="preserve">сумме </w:t>
      </w:r>
      <w:r w:rsidR="001C7490" w:rsidRPr="001C7490">
        <w:rPr>
          <w:rFonts w:ascii="PT Astra Serif" w:hAnsi="PT Astra Serif"/>
          <w:sz w:val="28"/>
          <w:szCs w:val="28"/>
        </w:rPr>
        <w:t>763 363,3</w:t>
      </w:r>
      <w:r w:rsidR="00410CD0" w:rsidRPr="001C7490">
        <w:rPr>
          <w:rFonts w:ascii="PT Astra Serif" w:hAnsi="PT Astra Serif"/>
          <w:sz w:val="28"/>
          <w:szCs w:val="28"/>
        </w:rPr>
        <w:t xml:space="preserve"> тыс. рублей</w:t>
      </w:r>
      <w:r w:rsidRPr="001C7490">
        <w:rPr>
          <w:rFonts w:ascii="PT Astra Serif" w:hAnsi="PT Astra Serif"/>
          <w:sz w:val="28"/>
          <w:szCs w:val="28"/>
        </w:rPr>
        <w:t>;</w:t>
      </w:r>
      <w:r w:rsidR="00ED1DE1" w:rsidRPr="001C7490">
        <w:rPr>
          <w:rFonts w:ascii="PT Astra Serif" w:hAnsi="PT Astra Serif"/>
          <w:sz w:val="28"/>
          <w:szCs w:val="28"/>
        </w:rPr>
        <w:t xml:space="preserve">  </w:t>
      </w:r>
    </w:p>
    <w:p w:rsidR="00E86DE4" w:rsidRPr="00BC55C7" w:rsidRDefault="00E10A94" w:rsidP="001C7490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1C7490">
        <w:rPr>
          <w:rFonts w:ascii="PT Astra Serif" w:hAnsi="PT Astra Serif"/>
          <w:sz w:val="28"/>
          <w:szCs w:val="28"/>
        </w:rPr>
        <w:t xml:space="preserve">- на </w:t>
      </w:r>
      <w:r w:rsidR="00ED1DE1" w:rsidRPr="001C7490">
        <w:rPr>
          <w:rFonts w:ascii="PT Astra Serif" w:hAnsi="PT Astra Serif"/>
          <w:sz w:val="28"/>
          <w:szCs w:val="28"/>
        </w:rPr>
        <w:t>202</w:t>
      </w:r>
      <w:r w:rsidR="001C7490" w:rsidRPr="001C7490">
        <w:rPr>
          <w:rFonts w:ascii="PT Astra Serif" w:hAnsi="PT Astra Serif"/>
          <w:sz w:val="28"/>
          <w:szCs w:val="28"/>
        </w:rPr>
        <w:t>7</w:t>
      </w:r>
      <w:r w:rsidR="00E86DE4" w:rsidRPr="001C7490">
        <w:rPr>
          <w:rFonts w:ascii="PT Astra Serif" w:hAnsi="PT Astra Serif"/>
          <w:sz w:val="28"/>
          <w:szCs w:val="28"/>
        </w:rPr>
        <w:t xml:space="preserve"> год по </w:t>
      </w:r>
      <w:r w:rsidR="00220024" w:rsidRPr="001C7490">
        <w:rPr>
          <w:rFonts w:ascii="PT Astra Serif" w:hAnsi="PT Astra Serif"/>
          <w:sz w:val="28"/>
          <w:szCs w:val="28"/>
        </w:rPr>
        <w:t>доход</w:t>
      </w:r>
      <w:r w:rsidR="00ED1DE1" w:rsidRPr="001C7490">
        <w:rPr>
          <w:rFonts w:ascii="PT Astra Serif" w:hAnsi="PT Astra Serif"/>
          <w:sz w:val="28"/>
          <w:szCs w:val="28"/>
        </w:rPr>
        <w:t xml:space="preserve">ам в сумме </w:t>
      </w:r>
      <w:r w:rsidR="001C7490" w:rsidRPr="001C7490">
        <w:rPr>
          <w:rFonts w:ascii="PT Astra Serif" w:hAnsi="PT Astra Serif"/>
          <w:sz w:val="28"/>
          <w:szCs w:val="28"/>
        </w:rPr>
        <w:t xml:space="preserve">753 438,3 тыс. рублей, по расходам в </w:t>
      </w:r>
      <w:r w:rsidR="00ED1DE1" w:rsidRPr="001C7490">
        <w:rPr>
          <w:rFonts w:ascii="PT Astra Serif" w:hAnsi="PT Astra Serif"/>
          <w:sz w:val="28"/>
          <w:szCs w:val="28"/>
        </w:rPr>
        <w:t xml:space="preserve">сумме </w:t>
      </w:r>
      <w:r w:rsidR="00E83A1B" w:rsidRPr="001C7490">
        <w:rPr>
          <w:rFonts w:ascii="PT Astra Serif" w:hAnsi="PT Astra Serif"/>
          <w:sz w:val="28"/>
          <w:szCs w:val="28"/>
        </w:rPr>
        <w:t xml:space="preserve"> </w:t>
      </w:r>
      <w:r w:rsidR="001C7490" w:rsidRPr="001C7490">
        <w:rPr>
          <w:rFonts w:ascii="PT Astra Serif" w:hAnsi="PT Astra Serif"/>
          <w:sz w:val="28"/>
          <w:szCs w:val="28"/>
        </w:rPr>
        <w:t>753 438,3</w:t>
      </w:r>
      <w:r w:rsidR="00410CD0" w:rsidRPr="001C7490">
        <w:rPr>
          <w:rFonts w:ascii="PT Astra Serif" w:hAnsi="PT Astra Serif"/>
          <w:sz w:val="28"/>
          <w:szCs w:val="28"/>
        </w:rPr>
        <w:t xml:space="preserve"> тыс. рублей</w:t>
      </w:r>
      <w:r w:rsidR="00E86DE4" w:rsidRPr="001C7490">
        <w:rPr>
          <w:rFonts w:ascii="PT Astra Serif" w:hAnsi="PT Astra Serif"/>
          <w:sz w:val="28"/>
          <w:szCs w:val="28"/>
        </w:rPr>
        <w:t>.</w:t>
      </w:r>
    </w:p>
    <w:p w:rsidR="001F2CC9" w:rsidRDefault="001F2CC9" w:rsidP="001F2CC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1E28EE" w:rsidRPr="001F2CC9" w:rsidRDefault="001F2CC9" w:rsidP="001F2C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highlight w:val="yellow"/>
        </w:rPr>
      </w:pPr>
      <w:r w:rsidRPr="001F2CC9">
        <w:rPr>
          <w:rFonts w:ascii="PT Astra Serif" w:hAnsi="PT Astra Serif"/>
          <w:b/>
          <w:sz w:val="28"/>
          <w:szCs w:val="28"/>
        </w:rPr>
        <w:t>1.</w:t>
      </w:r>
      <w:r w:rsidRPr="001F2CC9">
        <w:rPr>
          <w:rFonts w:ascii="PT Astra Serif" w:hAnsi="PT Astra Serif"/>
          <w:sz w:val="28"/>
          <w:szCs w:val="28"/>
        </w:rPr>
        <w:t xml:space="preserve"> </w:t>
      </w:r>
      <w:r w:rsidR="001E28EE" w:rsidRPr="001F2CC9">
        <w:rPr>
          <w:rFonts w:ascii="PT Astra Serif" w:hAnsi="PT Astra Serif"/>
          <w:b/>
          <w:sz w:val="28"/>
          <w:szCs w:val="28"/>
        </w:rPr>
        <w:t>Формирование доходов бюджета Петровского муниципального района на 202</w:t>
      </w:r>
      <w:r w:rsidRPr="001F2CC9">
        <w:rPr>
          <w:rFonts w:ascii="PT Astra Serif" w:hAnsi="PT Astra Serif"/>
          <w:b/>
          <w:sz w:val="28"/>
          <w:szCs w:val="28"/>
        </w:rPr>
        <w:t>5</w:t>
      </w:r>
      <w:r w:rsidR="001E28EE" w:rsidRPr="001F2CC9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Pr="001F2CC9">
        <w:rPr>
          <w:rFonts w:ascii="PT Astra Serif" w:hAnsi="PT Astra Serif"/>
          <w:b/>
          <w:sz w:val="28"/>
          <w:szCs w:val="28"/>
        </w:rPr>
        <w:t>6</w:t>
      </w:r>
      <w:r w:rsidR="001E28EE" w:rsidRPr="001F2CC9">
        <w:rPr>
          <w:rFonts w:ascii="PT Astra Serif" w:hAnsi="PT Astra Serif"/>
          <w:b/>
          <w:sz w:val="28"/>
          <w:szCs w:val="28"/>
        </w:rPr>
        <w:t xml:space="preserve"> и 202</w:t>
      </w:r>
      <w:r w:rsidRPr="001F2CC9">
        <w:rPr>
          <w:rFonts w:ascii="PT Astra Serif" w:hAnsi="PT Astra Serif"/>
          <w:b/>
          <w:sz w:val="28"/>
          <w:szCs w:val="28"/>
        </w:rPr>
        <w:t>7 годов</w:t>
      </w:r>
    </w:p>
    <w:p w:rsidR="001E28EE" w:rsidRPr="00BC55C7" w:rsidRDefault="001E28EE" w:rsidP="001E28EE">
      <w:pPr>
        <w:pStyle w:val="a5"/>
        <w:autoSpaceDE w:val="0"/>
        <w:autoSpaceDN w:val="0"/>
        <w:adjustRightInd w:val="0"/>
        <w:ind w:left="786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>Поступление собственных доходов бюджета на 2025 год определено в объеме 201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741,4 тыс. рублей. На плановый период 2026 и 2027 годов доходы сформированы в сумме 192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661,5 тыс. рублей и 202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 xml:space="preserve">985,8 тыс. рублей соответственно.  </w:t>
      </w:r>
    </w:p>
    <w:p w:rsidR="00575ABD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lastRenderedPageBreak/>
        <w:t>Налоговые доходы в 2025 году составляют 172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843,0 тыс. рублей (85,7%), в 2026 году 183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834,5  тыс. рублей (95,4%) и в 2027 году 194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319,5 тыс. рублей (95,7%). Неналоговые доходы на 2025 год  учтены в сумме 28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898,4 тыс. рублей (14,3%), в 2026 году 8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827,0  тыс. рублей (4,6%) и в 2027 году 8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666,3 тыс. рублей (4,3%).</w:t>
      </w:r>
    </w:p>
    <w:p w:rsidR="004C3C42" w:rsidRPr="006F530A" w:rsidRDefault="004C3C42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Основным доходным источником является налог на доходы физических лиц, за счет которого в 2025 году формируется 61,1% налоговых и неналоговых доходов бюджета. Его поступление прогнозируется в сумме 123 258,6 тыс. рублей.</w:t>
      </w:r>
      <w:r w:rsidR="00010AF4">
        <w:rPr>
          <w:rFonts w:ascii="PT Astra Serif" w:hAnsi="PT Astra Serif"/>
          <w:sz w:val="28"/>
          <w:szCs w:val="28"/>
        </w:rPr>
        <w:t xml:space="preserve"> На 2026 и 2027 годы налог запланирован с ростом и составляет соответственно 132 749,3 тыс. рублей и 141 776,6 тыс. рублей.</w:t>
      </w:r>
      <w:r w:rsidR="003A4084">
        <w:rPr>
          <w:rFonts w:ascii="PT Astra Serif" w:hAnsi="PT Astra Serif"/>
          <w:sz w:val="28"/>
          <w:szCs w:val="28"/>
        </w:rPr>
        <w:t xml:space="preserve"> </w:t>
      </w:r>
      <w:r w:rsidR="003A4084" w:rsidRPr="006F530A">
        <w:rPr>
          <w:rFonts w:ascii="PT Astra Serif" w:hAnsi="PT Astra Serif"/>
          <w:sz w:val="28"/>
          <w:szCs w:val="28"/>
        </w:rPr>
        <w:t xml:space="preserve">В бюджет </w:t>
      </w:r>
      <w:r w:rsidR="003A4084">
        <w:rPr>
          <w:rFonts w:ascii="PT Astra Serif" w:hAnsi="PT Astra Serif"/>
          <w:sz w:val="28"/>
          <w:szCs w:val="28"/>
        </w:rPr>
        <w:t xml:space="preserve">района </w:t>
      </w:r>
      <w:r w:rsidR="003A4084" w:rsidRPr="006F530A">
        <w:rPr>
          <w:rFonts w:ascii="PT Astra Serif" w:hAnsi="PT Astra Serif"/>
          <w:sz w:val="28"/>
          <w:szCs w:val="28"/>
        </w:rPr>
        <w:t xml:space="preserve">зачисляется  </w:t>
      </w:r>
      <w:r w:rsidR="003A4084">
        <w:rPr>
          <w:rFonts w:ascii="PT Astra Serif" w:hAnsi="PT Astra Serif"/>
          <w:sz w:val="28"/>
          <w:szCs w:val="28"/>
        </w:rPr>
        <w:t>24,2</w:t>
      </w:r>
      <w:r w:rsidR="003A4084" w:rsidRPr="006F530A">
        <w:rPr>
          <w:rFonts w:ascii="PT Astra Serif" w:hAnsi="PT Astra Serif"/>
          <w:sz w:val="28"/>
          <w:szCs w:val="28"/>
        </w:rPr>
        <w:t>% общей суммы налога</w:t>
      </w:r>
      <w:r w:rsidR="003A4084">
        <w:rPr>
          <w:rFonts w:ascii="PT Astra Serif" w:hAnsi="PT Astra Serif"/>
          <w:sz w:val="28"/>
          <w:szCs w:val="28"/>
        </w:rPr>
        <w:t xml:space="preserve">. </w:t>
      </w: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6F530A">
        <w:rPr>
          <w:rFonts w:ascii="PT Astra Serif" w:hAnsi="PT Astra Serif"/>
          <w:sz w:val="28"/>
          <w:szCs w:val="28"/>
        </w:rPr>
        <w:t>Доходы от уплаты акцизов на нефтепродукты рассчитаны в соответствии с законом Саратовской области «О дифференцированных нормативах отчислений в бюджеты муниципальных образований Саратовской области от акцизов на автомобильный прямогонный бензин, дизтопливо, моторные масла для дизельных и (или) карбюраторных (</w:t>
      </w:r>
      <w:proofErr w:type="spellStart"/>
      <w:r w:rsidRPr="006F530A">
        <w:rPr>
          <w:rFonts w:ascii="PT Astra Serif" w:hAnsi="PT Astra Serif"/>
          <w:sz w:val="28"/>
          <w:szCs w:val="28"/>
        </w:rPr>
        <w:t>инжекторных</w:t>
      </w:r>
      <w:proofErr w:type="spellEnd"/>
      <w:r w:rsidRPr="006F530A">
        <w:rPr>
          <w:rFonts w:ascii="PT Astra Serif" w:hAnsi="PT Astra Serif"/>
          <w:sz w:val="28"/>
          <w:szCs w:val="28"/>
        </w:rPr>
        <w:t>) двигателей, производимые на территории Российской Федерации».</w:t>
      </w:r>
      <w:proofErr w:type="gramEnd"/>
      <w:r w:rsidRPr="006F530A">
        <w:rPr>
          <w:rFonts w:ascii="PT Astra Serif" w:hAnsi="PT Astra Serif"/>
          <w:sz w:val="28"/>
          <w:szCs w:val="28"/>
        </w:rPr>
        <w:t xml:space="preserve"> В составе  доходов бюджета 2025 года акцизы занимают 7,8% или 15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789,0 тыс. рублей. На 2026 год – 16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611,5 тыс. рублей и на 2027 год – 17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 xml:space="preserve">368,7 тыс. рублей. </w:t>
      </w: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>Единый сельскохозяйственный налог составляет 4,4% доходов бюджета 2025 года и планируется в сумме 8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909,4 тыс. рублей. В бюджет зачисляется  50% налога городского поселения (2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976,0 тыс. рублей) и 60,0% общей суммы налога сельских поселений (5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933,4 тыс. рублей). На 2026 год – 9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265,7 тыс. рублей и на 2027 год – 9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 xml:space="preserve">636,2 тыс. рублей. </w:t>
      </w: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 xml:space="preserve">Налог на патент в </w:t>
      </w:r>
      <w:r>
        <w:rPr>
          <w:rFonts w:ascii="PT Astra Serif" w:hAnsi="PT Astra Serif"/>
          <w:sz w:val="28"/>
          <w:szCs w:val="28"/>
        </w:rPr>
        <w:t xml:space="preserve">проекте </w:t>
      </w:r>
      <w:r w:rsidRPr="006F530A">
        <w:rPr>
          <w:rFonts w:ascii="PT Astra Serif" w:hAnsi="PT Astra Serif"/>
          <w:sz w:val="28"/>
          <w:szCs w:val="28"/>
        </w:rPr>
        <w:t>бюджет</w:t>
      </w:r>
      <w:r>
        <w:rPr>
          <w:rFonts w:ascii="PT Astra Serif" w:hAnsi="PT Astra Serif"/>
          <w:sz w:val="28"/>
          <w:szCs w:val="28"/>
        </w:rPr>
        <w:t>а</w:t>
      </w:r>
      <w:r w:rsidRPr="006F530A">
        <w:rPr>
          <w:rFonts w:ascii="PT Astra Serif" w:hAnsi="PT Astra Serif"/>
          <w:sz w:val="28"/>
          <w:szCs w:val="28"/>
        </w:rPr>
        <w:t xml:space="preserve"> 2025 года  запланирован в сумме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257,0 тыс. рублей и составляет 2,1% собственных доходов (2026 год –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427,0 тыс. рублей, 2027 год –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604,0 тыс. рублей).</w:t>
      </w: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>За счет транспортного налога, учтенного в проекте бюджета 2025 года в сумме 15</w:t>
      </w:r>
      <w:r>
        <w:rPr>
          <w:rFonts w:ascii="PT Astra Serif" w:hAnsi="PT Astra Serif"/>
          <w:sz w:val="28"/>
          <w:szCs w:val="28"/>
        </w:rPr>
        <w:t> </w:t>
      </w:r>
      <w:r w:rsidRPr="006F530A">
        <w:rPr>
          <w:rFonts w:ascii="PT Astra Serif" w:hAnsi="PT Astra Serif"/>
          <w:sz w:val="28"/>
          <w:szCs w:val="28"/>
        </w:rPr>
        <w:t>813</w:t>
      </w:r>
      <w:r>
        <w:rPr>
          <w:rFonts w:ascii="PT Astra Serif" w:hAnsi="PT Astra Serif"/>
          <w:sz w:val="28"/>
          <w:szCs w:val="28"/>
        </w:rPr>
        <w:t xml:space="preserve">,0 </w:t>
      </w:r>
      <w:r w:rsidRPr="006F530A">
        <w:rPr>
          <w:rFonts w:ascii="PT Astra Serif" w:hAnsi="PT Astra Serif"/>
          <w:sz w:val="28"/>
          <w:szCs w:val="28"/>
        </w:rPr>
        <w:t xml:space="preserve"> тыс. руб., формируется  7,8% собственных доходов.  На  2026 год запланировано 15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960,0  тыс. рублей, на 2027 год 16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108,0 тыс. рублей.</w:t>
      </w:r>
    </w:p>
    <w:p w:rsidR="00575ABD" w:rsidRPr="006F530A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>Государственная пошлина по делам, рассматриваемым в судах общей юрисдикции, мировыми судьями занимает в проекте бюджета 2025 года</w:t>
      </w:r>
      <w:r w:rsidR="0098411E"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2,4%  собственных доходов и составляет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816,0 тыс. рублей (2026 год –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821,0 тыс. рублей, 2027 год – 4</w:t>
      </w:r>
      <w:r>
        <w:rPr>
          <w:rFonts w:ascii="PT Astra Serif" w:hAnsi="PT Astra Serif"/>
          <w:sz w:val="28"/>
          <w:szCs w:val="28"/>
        </w:rPr>
        <w:t xml:space="preserve"> </w:t>
      </w:r>
      <w:r w:rsidRPr="006F530A">
        <w:rPr>
          <w:rFonts w:ascii="PT Astra Serif" w:hAnsi="PT Astra Serif"/>
          <w:sz w:val="28"/>
          <w:szCs w:val="28"/>
        </w:rPr>
        <w:t>826,0 тыс. рублей).</w:t>
      </w:r>
    </w:p>
    <w:p w:rsidR="00575ABD" w:rsidRPr="003C6F15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F530A">
        <w:rPr>
          <w:rFonts w:ascii="PT Astra Serif" w:hAnsi="PT Astra Serif"/>
          <w:sz w:val="28"/>
          <w:szCs w:val="28"/>
        </w:rPr>
        <w:t xml:space="preserve">В составе  неналоговых доходов бюджета учтены следующие поступления </w:t>
      </w:r>
      <w:r w:rsidRPr="003C6F15">
        <w:rPr>
          <w:rFonts w:ascii="PT Astra Serif" w:hAnsi="PT Astra Serif"/>
          <w:sz w:val="28"/>
          <w:szCs w:val="28"/>
        </w:rPr>
        <w:t>на 2025 - 2027 годы:</w:t>
      </w:r>
    </w:p>
    <w:p w:rsidR="00575ABD" w:rsidRPr="003C6F15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C6F15">
        <w:rPr>
          <w:rFonts w:ascii="PT Astra Serif" w:hAnsi="PT Astra Serif"/>
          <w:sz w:val="28"/>
          <w:szCs w:val="28"/>
        </w:rPr>
        <w:t>- доходы, получаемые в виде арендной платы за земельные участки до разграничения собственности на землю –5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>083,5  тыс. рублей, из которых 2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>016,5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>тыс. рублей (50% от доходов городского поселения) и 3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>067,0 тыс. рублей (100,0% доходов сельских поселений), 2026 и 2027 годы аналогично по                       5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>083,5 тыс. рублей;</w:t>
      </w:r>
    </w:p>
    <w:p w:rsidR="00575ABD" w:rsidRPr="003C6F15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C6F15">
        <w:rPr>
          <w:rFonts w:ascii="PT Astra Serif" w:hAnsi="PT Astra Serif"/>
          <w:sz w:val="28"/>
          <w:szCs w:val="28"/>
        </w:rPr>
        <w:t>- доходы, получаемые в виде арендной платы за земельные участки после разграничения собственности на землю в сумме 301,0 тыс. рублей (на 2026 и 2027 годы  аналогично по 301,0 тыс. рублей);</w:t>
      </w:r>
    </w:p>
    <w:p w:rsidR="00575ABD" w:rsidRPr="003C6F15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3C6F15">
        <w:rPr>
          <w:rFonts w:ascii="PT Astra Serif" w:hAnsi="PT Astra Serif"/>
          <w:sz w:val="28"/>
          <w:szCs w:val="28"/>
        </w:rPr>
        <w:lastRenderedPageBreak/>
        <w:t>- доходы от сдачи в аренду имущества – 645,0 тыс. рублей  (2026 год – 587,0 тыс. рублей, 2027 год – 382,0 тыс. рублей);</w:t>
      </w:r>
      <w:proofErr w:type="gramEnd"/>
    </w:p>
    <w:p w:rsidR="00575ABD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C6F1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 xml:space="preserve">плата за рекламные конструкции </w:t>
      </w:r>
      <w:r w:rsidRPr="003C6F15">
        <w:rPr>
          <w:rFonts w:ascii="PT Astra Serif" w:hAnsi="PT Astra Serif"/>
          <w:sz w:val="28"/>
          <w:szCs w:val="28"/>
        </w:rPr>
        <w:t xml:space="preserve"> - 259,2 тыс. руб.  (на 2026 и 2027 годы по 259,2 тыс. рублей);</w:t>
      </w:r>
    </w:p>
    <w:p w:rsidR="00575ABD" w:rsidRPr="003C6F15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- плата за нестационарные объекты – 13,0 </w:t>
      </w:r>
      <w:r w:rsidRPr="003C6F15">
        <w:rPr>
          <w:rFonts w:ascii="PT Astra Serif" w:hAnsi="PT Astra Serif"/>
          <w:sz w:val="28"/>
          <w:szCs w:val="28"/>
        </w:rPr>
        <w:t>тыс. руб.</w:t>
      </w:r>
      <w:r>
        <w:rPr>
          <w:rFonts w:ascii="PT Astra Serif" w:hAnsi="PT Astra Serif"/>
          <w:sz w:val="28"/>
          <w:szCs w:val="28"/>
        </w:rPr>
        <w:t xml:space="preserve"> </w:t>
      </w:r>
      <w:r w:rsidRPr="003C6F15">
        <w:rPr>
          <w:rFonts w:ascii="PT Astra Serif" w:hAnsi="PT Astra Serif"/>
          <w:sz w:val="28"/>
          <w:szCs w:val="28"/>
        </w:rPr>
        <w:t xml:space="preserve">(2026 год – </w:t>
      </w:r>
      <w:r>
        <w:rPr>
          <w:rFonts w:ascii="PT Astra Serif" w:hAnsi="PT Astra Serif"/>
          <w:sz w:val="28"/>
          <w:szCs w:val="28"/>
        </w:rPr>
        <w:t>14</w:t>
      </w:r>
      <w:r w:rsidRPr="003C6F15">
        <w:rPr>
          <w:rFonts w:ascii="PT Astra Serif" w:hAnsi="PT Astra Serif"/>
          <w:sz w:val="28"/>
          <w:szCs w:val="28"/>
        </w:rPr>
        <w:t xml:space="preserve">,0 тыс. рублей, 2027 год – </w:t>
      </w:r>
      <w:r>
        <w:rPr>
          <w:rFonts w:ascii="PT Astra Serif" w:hAnsi="PT Astra Serif"/>
          <w:sz w:val="28"/>
          <w:szCs w:val="28"/>
        </w:rPr>
        <w:t>15</w:t>
      </w:r>
      <w:r w:rsidRPr="003C6F15">
        <w:rPr>
          <w:rFonts w:ascii="PT Astra Serif" w:hAnsi="PT Astra Serif"/>
          <w:sz w:val="28"/>
          <w:szCs w:val="28"/>
        </w:rPr>
        <w:t>,0 тыс. рублей);</w:t>
      </w:r>
      <w:proofErr w:type="gramEnd"/>
    </w:p>
    <w:p w:rsidR="00575ABD" w:rsidRPr="00FF504F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FF504F">
        <w:rPr>
          <w:rFonts w:ascii="PT Astra Serif" w:hAnsi="PT Astra Serif"/>
          <w:sz w:val="28"/>
          <w:szCs w:val="28"/>
        </w:rPr>
        <w:t>- плата за негативное воздействие на окружающую среду 764,6 тыс. рублей (60% от общей суммы  начисленной платы)</w:t>
      </w:r>
      <w:r w:rsidR="0098411E">
        <w:rPr>
          <w:rFonts w:ascii="PT Astra Serif" w:hAnsi="PT Astra Serif"/>
          <w:sz w:val="28"/>
          <w:szCs w:val="28"/>
        </w:rPr>
        <w:t xml:space="preserve">, </w:t>
      </w:r>
      <w:r w:rsidR="00853A39">
        <w:rPr>
          <w:rFonts w:ascii="PT Astra Serif" w:hAnsi="PT Astra Serif"/>
          <w:sz w:val="28"/>
          <w:szCs w:val="28"/>
        </w:rPr>
        <w:t xml:space="preserve">на 2026 и 2027 годы  по 764,6 </w:t>
      </w:r>
      <w:r w:rsidRPr="00FF504F">
        <w:rPr>
          <w:rFonts w:ascii="PT Astra Serif" w:hAnsi="PT Astra Serif"/>
          <w:sz w:val="28"/>
          <w:szCs w:val="28"/>
        </w:rPr>
        <w:t>тыс. рублей;</w:t>
      </w:r>
    </w:p>
    <w:p w:rsidR="00575ABD" w:rsidRPr="00614D3F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доходы от </w:t>
      </w:r>
      <w:r w:rsidRPr="00FF504F">
        <w:rPr>
          <w:rFonts w:ascii="PT Astra Serif" w:hAnsi="PT Astra Serif"/>
          <w:sz w:val="28"/>
          <w:szCs w:val="28"/>
        </w:rPr>
        <w:t xml:space="preserve">компенсации затрат – 7,1 тыс. рублей </w:t>
      </w:r>
      <w:r w:rsidRPr="00614D3F">
        <w:rPr>
          <w:rFonts w:ascii="PT Astra Serif" w:hAnsi="PT Astra Serif"/>
          <w:sz w:val="28"/>
          <w:szCs w:val="28"/>
        </w:rPr>
        <w:t>(на 2026 и 2027 годы  аналогично по 7,1 тыс. рублей);</w:t>
      </w:r>
    </w:p>
    <w:p w:rsidR="00575ABD" w:rsidRPr="00614D3F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4D3F">
        <w:rPr>
          <w:rFonts w:ascii="PT Astra Serif" w:hAnsi="PT Astra Serif"/>
          <w:sz w:val="28"/>
          <w:szCs w:val="28"/>
        </w:rPr>
        <w:t>- доходы от реализации имущества – 350,0 тыс. рублей (на 2026 и 2027 годы  по 300,0 тыс. рублей);</w:t>
      </w:r>
    </w:p>
    <w:p w:rsidR="00575ABD" w:rsidRPr="00614D3F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4D3F">
        <w:rPr>
          <w:rFonts w:ascii="PT Astra Serif" w:hAnsi="PT Astra Serif"/>
          <w:sz w:val="28"/>
          <w:szCs w:val="28"/>
        </w:rPr>
        <w:t>- доходы от продажи  земельных участков –  20</w:t>
      </w:r>
      <w:r>
        <w:rPr>
          <w:rFonts w:ascii="PT Astra Serif" w:hAnsi="PT Astra Serif"/>
          <w:sz w:val="28"/>
          <w:szCs w:val="28"/>
        </w:rPr>
        <w:t xml:space="preserve"> </w:t>
      </w:r>
      <w:r w:rsidRPr="00614D3F">
        <w:rPr>
          <w:rFonts w:ascii="PT Astra Serif" w:hAnsi="PT Astra Serif"/>
          <w:sz w:val="28"/>
          <w:szCs w:val="28"/>
        </w:rPr>
        <w:t>400,0 тыс. рублей, из которых 200,0 тыс. рублей (50% доходов городского поселения) и 20</w:t>
      </w:r>
      <w:r>
        <w:rPr>
          <w:rFonts w:ascii="PT Astra Serif" w:hAnsi="PT Astra Serif"/>
          <w:sz w:val="28"/>
          <w:szCs w:val="28"/>
        </w:rPr>
        <w:t xml:space="preserve"> </w:t>
      </w:r>
      <w:r w:rsidRPr="00614D3F">
        <w:rPr>
          <w:rFonts w:ascii="PT Astra Serif" w:hAnsi="PT Astra Serif"/>
          <w:sz w:val="28"/>
          <w:szCs w:val="28"/>
        </w:rPr>
        <w:t>200,0 тыс. руб. (100,</w:t>
      </w:r>
      <w:r w:rsidR="0098411E">
        <w:rPr>
          <w:rFonts w:ascii="PT Astra Serif" w:hAnsi="PT Astra Serif"/>
          <w:sz w:val="28"/>
          <w:szCs w:val="28"/>
        </w:rPr>
        <w:t xml:space="preserve">0% доходов сельских поселений), </w:t>
      </w:r>
      <w:r w:rsidRPr="00614D3F">
        <w:rPr>
          <w:rFonts w:ascii="PT Astra Serif" w:hAnsi="PT Astra Serif"/>
          <w:sz w:val="28"/>
          <w:szCs w:val="28"/>
        </w:rPr>
        <w:t>2026 и 2027 годы по 400,0 тыс. рублей;</w:t>
      </w:r>
    </w:p>
    <w:p w:rsidR="00575ABD" w:rsidRPr="00614D3F" w:rsidRDefault="00575ABD" w:rsidP="00575ABD">
      <w:pPr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614D3F">
        <w:rPr>
          <w:rFonts w:ascii="PT Astra Serif" w:hAnsi="PT Astra Serif"/>
          <w:sz w:val="28"/>
          <w:szCs w:val="28"/>
        </w:rPr>
        <w:t>- штрафы, санкции, возмещение ущерба – 1</w:t>
      </w:r>
      <w:r>
        <w:rPr>
          <w:rFonts w:ascii="PT Astra Serif" w:hAnsi="PT Astra Serif"/>
          <w:sz w:val="28"/>
          <w:szCs w:val="28"/>
        </w:rPr>
        <w:t xml:space="preserve"> </w:t>
      </w:r>
      <w:r w:rsidRPr="00614D3F">
        <w:rPr>
          <w:rFonts w:ascii="PT Astra Serif" w:hAnsi="PT Astra Serif"/>
          <w:sz w:val="28"/>
          <w:szCs w:val="28"/>
        </w:rPr>
        <w:t>075,0 тыс. рублей (2026 год –</w:t>
      </w:r>
      <w:r>
        <w:rPr>
          <w:rFonts w:ascii="PT Astra Serif" w:hAnsi="PT Astra Serif"/>
          <w:sz w:val="28"/>
          <w:szCs w:val="28"/>
        </w:rPr>
        <w:t xml:space="preserve">           </w:t>
      </w:r>
      <w:r w:rsidRPr="00614D3F">
        <w:rPr>
          <w:rFonts w:ascii="PT Astra Serif" w:hAnsi="PT Astra Serif"/>
          <w:sz w:val="28"/>
          <w:szCs w:val="28"/>
        </w:rPr>
        <w:t xml:space="preserve"> 1</w:t>
      </w:r>
      <w:r>
        <w:rPr>
          <w:rFonts w:ascii="PT Astra Serif" w:hAnsi="PT Astra Serif"/>
          <w:sz w:val="28"/>
          <w:szCs w:val="28"/>
        </w:rPr>
        <w:t xml:space="preserve"> </w:t>
      </w:r>
      <w:r w:rsidRPr="00614D3F">
        <w:rPr>
          <w:rFonts w:ascii="PT Astra Serif" w:hAnsi="PT Astra Serif"/>
          <w:sz w:val="28"/>
          <w:szCs w:val="28"/>
        </w:rPr>
        <w:t>110,6</w:t>
      </w:r>
      <w:r w:rsidR="0098411E">
        <w:rPr>
          <w:rFonts w:ascii="PT Astra Serif" w:hAnsi="PT Astra Serif"/>
          <w:sz w:val="28"/>
          <w:szCs w:val="28"/>
        </w:rPr>
        <w:t xml:space="preserve"> тыс. рублей</w:t>
      </w:r>
      <w:r w:rsidRPr="00614D3F">
        <w:rPr>
          <w:rFonts w:ascii="PT Astra Serif" w:hAnsi="PT Astra Serif"/>
          <w:sz w:val="28"/>
          <w:szCs w:val="28"/>
        </w:rPr>
        <w:t xml:space="preserve"> , 2027 год – 1</w:t>
      </w:r>
      <w:r>
        <w:rPr>
          <w:rFonts w:ascii="PT Astra Serif" w:hAnsi="PT Astra Serif"/>
          <w:sz w:val="28"/>
          <w:szCs w:val="28"/>
        </w:rPr>
        <w:t xml:space="preserve"> </w:t>
      </w:r>
      <w:r w:rsidRPr="00614D3F">
        <w:rPr>
          <w:rFonts w:ascii="PT Astra Serif" w:hAnsi="PT Astra Serif"/>
          <w:sz w:val="28"/>
          <w:szCs w:val="28"/>
        </w:rPr>
        <w:t xml:space="preserve">153,9 тыс. рублей). </w:t>
      </w:r>
      <w:proofErr w:type="gramEnd"/>
    </w:p>
    <w:p w:rsidR="005512D3" w:rsidRPr="005512D3" w:rsidRDefault="00794095" w:rsidP="005512D3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512D3">
        <w:rPr>
          <w:rFonts w:ascii="PT Astra Serif" w:hAnsi="PT Astra Serif"/>
          <w:sz w:val="28"/>
          <w:szCs w:val="28"/>
        </w:rPr>
        <w:t>Безвозмездные</w:t>
      </w:r>
      <w:r w:rsidR="004802A3" w:rsidRPr="005512D3">
        <w:rPr>
          <w:rFonts w:ascii="PT Astra Serif" w:hAnsi="PT Astra Serif"/>
          <w:sz w:val="28"/>
          <w:szCs w:val="28"/>
        </w:rPr>
        <w:t xml:space="preserve"> поступления</w:t>
      </w:r>
      <w:r w:rsidRPr="005512D3">
        <w:rPr>
          <w:rFonts w:ascii="PT Astra Serif" w:hAnsi="PT Astra Serif"/>
          <w:sz w:val="28"/>
          <w:szCs w:val="28"/>
        </w:rPr>
        <w:t xml:space="preserve"> от других бюджетов бюджетной системы Российской Федерации </w:t>
      </w:r>
      <w:r w:rsidR="00632D4C" w:rsidRPr="005512D3">
        <w:rPr>
          <w:rFonts w:ascii="PT Astra Serif" w:hAnsi="PT Astra Serif"/>
          <w:sz w:val="28"/>
          <w:szCs w:val="28"/>
        </w:rPr>
        <w:t>в проекте на 202</w:t>
      </w:r>
      <w:r w:rsidR="006C4A0E" w:rsidRPr="005512D3">
        <w:rPr>
          <w:rFonts w:ascii="PT Astra Serif" w:hAnsi="PT Astra Serif"/>
          <w:sz w:val="28"/>
          <w:szCs w:val="28"/>
        </w:rPr>
        <w:t>5</w:t>
      </w:r>
      <w:r w:rsidR="005B0DBA" w:rsidRPr="005512D3">
        <w:rPr>
          <w:rFonts w:ascii="PT Astra Serif" w:hAnsi="PT Astra Serif"/>
          <w:sz w:val="28"/>
          <w:szCs w:val="28"/>
        </w:rPr>
        <w:t xml:space="preserve"> год запланированы в объеме</w:t>
      </w:r>
      <w:r w:rsidR="00E55F25" w:rsidRPr="005512D3">
        <w:rPr>
          <w:rFonts w:ascii="PT Astra Serif" w:hAnsi="PT Astra Serif"/>
          <w:sz w:val="28"/>
          <w:szCs w:val="28"/>
        </w:rPr>
        <w:t xml:space="preserve"> </w:t>
      </w:r>
      <w:r w:rsidR="00E10A94"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682 678,8</w:t>
      </w:r>
      <w:r w:rsidRPr="005512D3">
        <w:rPr>
          <w:rFonts w:ascii="PT Astra Serif" w:hAnsi="PT Astra Serif"/>
          <w:sz w:val="28"/>
          <w:szCs w:val="28"/>
        </w:rPr>
        <w:t xml:space="preserve"> тыс. руб</w:t>
      </w:r>
      <w:r w:rsidR="005B0DBA" w:rsidRPr="005512D3">
        <w:rPr>
          <w:rFonts w:ascii="PT Astra Serif" w:hAnsi="PT Astra Serif"/>
          <w:sz w:val="28"/>
          <w:szCs w:val="28"/>
        </w:rPr>
        <w:t xml:space="preserve">лей. Удельный вес безвозмездных </w:t>
      </w:r>
      <w:r w:rsidR="00D12990" w:rsidRPr="005512D3">
        <w:rPr>
          <w:rFonts w:ascii="PT Astra Serif" w:hAnsi="PT Astra Serif"/>
          <w:sz w:val="28"/>
          <w:szCs w:val="28"/>
        </w:rPr>
        <w:t>поступлений в общей прогнозируемой доходной части районн</w:t>
      </w:r>
      <w:r w:rsidR="00632D4C" w:rsidRPr="005512D3">
        <w:rPr>
          <w:rFonts w:ascii="PT Astra Serif" w:hAnsi="PT Astra Serif"/>
          <w:sz w:val="28"/>
          <w:szCs w:val="28"/>
        </w:rPr>
        <w:t>ого бюджета на 202</w:t>
      </w:r>
      <w:r w:rsidR="005512D3" w:rsidRPr="005512D3">
        <w:rPr>
          <w:rFonts w:ascii="PT Astra Serif" w:hAnsi="PT Astra Serif"/>
          <w:sz w:val="28"/>
          <w:szCs w:val="28"/>
        </w:rPr>
        <w:t>5</w:t>
      </w:r>
      <w:r w:rsidR="00675699" w:rsidRPr="005512D3">
        <w:rPr>
          <w:rFonts w:ascii="PT Astra Serif" w:hAnsi="PT Astra Serif"/>
          <w:sz w:val="28"/>
          <w:szCs w:val="28"/>
        </w:rPr>
        <w:t xml:space="preserve"> год составляет</w:t>
      </w:r>
      <w:r w:rsidR="00AD7A75"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77,2</w:t>
      </w:r>
      <w:r w:rsidR="0038244E" w:rsidRPr="005512D3">
        <w:rPr>
          <w:rFonts w:ascii="PT Astra Serif" w:hAnsi="PT Astra Serif"/>
          <w:sz w:val="28"/>
          <w:szCs w:val="28"/>
        </w:rPr>
        <w:t>%.</w:t>
      </w:r>
    </w:p>
    <w:p w:rsidR="00794095" w:rsidRPr="00BC55C7" w:rsidRDefault="00E10A94" w:rsidP="005512D3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5512D3">
        <w:rPr>
          <w:rFonts w:ascii="PT Astra Serif" w:hAnsi="PT Astra Serif"/>
          <w:sz w:val="28"/>
          <w:szCs w:val="28"/>
        </w:rPr>
        <w:t xml:space="preserve"> </w:t>
      </w:r>
      <w:r w:rsidR="00987BA8" w:rsidRPr="005512D3">
        <w:rPr>
          <w:rFonts w:ascii="PT Astra Serif" w:hAnsi="PT Astra Serif"/>
          <w:sz w:val="28"/>
          <w:szCs w:val="28"/>
        </w:rPr>
        <w:t>Безвозмездные пос</w:t>
      </w:r>
      <w:r w:rsidR="00AD7A75" w:rsidRPr="005512D3">
        <w:rPr>
          <w:rFonts w:ascii="PT Astra Serif" w:hAnsi="PT Astra Serif"/>
          <w:sz w:val="28"/>
          <w:szCs w:val="28"/>
        </w:rPr>
        <w:t>тупления на плановый период 202</w:t>
      </w:r>
      <w:r w:rsidR="005512D3" w:rsidRPr="005512D3">
        <w:rPr>
          <w:rFonts w:ascii="PT Astra Serif" w:hAnsi="PT Astra Serif"/>
          <w:sz w:val="28"/>
          <w:szCs w:val="28"/>
        </w:rPr>
        <w:t>6</w:t>
      </w:r>
      <w:r w:rsidR="00AD7A75" w:rsidRPr="005512D3">
        <w:rPr>
          <w:rFonts w:ascii="PT Astra Serif" w:hAnsi="PT Astra Serif"/>
          <w:sz w:val="28"/>
          <w:szCs w:val="28"/>
        </w:rPr>
        <w:t xml:space="preserve"> и 202</w:t>
      </w:r>
      <w:r w:rsidR="005512D3" w:rsidRPr="005512D3">
        <w:rPr>
          <w:rFonts w:ascii="PT Astra Serif" w:hAnsi="PT Astra Serif"/>
          <w:sz w:val="28"/>
          <w:szCs w:val="28"/>
        </w:rPr>
        <w:t>7</w:t>
      </w:r>
      <w:r w:rsidR="00987BA8" w:rsidRPr="005512D3">
        <w:rPr>
          <w:rFonts w:ascii="PT Astra Serif" w:hAnsi="PT Astra Serif"/>
          <w:sz w:val="28"/>
          <w:szCs w:val="28"/>
        </w:rPr>
        <w:t xml:space="preserve"> годо</w:t>
      </w:r>
      <w:r w:rsidR="00AD7A75" w:rsidRPr="005512D3">
        <w:rPr>
          <w:rFonts w:ascii="PT Astra Serif" w:hAnsi="PT Astra Serif"/>
          <w:sz w:val="28"/>
          <w:szCs w:val="28"/>
        </w:rPr>
        <w:t xml:space="preserve">в запланированы в сумме </w:t>
      </w:r>
      <w:r w:rsidR="005512D3" w:rsidRPr="005512D3">
        <w:rPr>
          <w:rFonts w:ascii="PT Astra Serif" w:hAnsi="PT Astra Serif"/>
          <w:sz w:val="28"/>
          <w:szCs w:val="28"/>
        </w:rPr>
        <w:t>570 701,8</w:t>
      </w:r>
      <w:r w:rsidR="00AD7A75" w:rsidRPr="005512D3">
        <w:rPr>
          <w:rFonts w:ascii="PT Astra Serif" w:hAnsi="PT Astra Serif"/>
          <w:sz w:val="28"/>
          <w:szCs w:val="28"/>
        </w:rPr>
        <w:t xml:space="preserve"> тыс. рублей и </w:t>
      </w:r>
      <w:r w:rsidR="005512D3" w:rsidRPr="005512D3">
        <w:rPr>
          <w:rFonts w:ascii="PT Astra Serif" w:hAnsi="PT Astra Serif"/>
          <w:sz w:val="28"/>
          <w:szCs w:val="28"/>
        </w:rPr>
        <w:t>550 452,5</w:t>
      </w:r>
      <w:r w:rsidR="00987BA8" w:rsidRPr="005512D3">
        <w:rPr>
          <w:rFonts w:ascii="PT Astra Serif" w:hAnsi="PT Astra Serif"/>
          <w:sz w:val="28"/>
          <w:szCs w:val="28"/>
        </w:rPr>
        <w:t xml:space="preserve"> тыс. рублей соответственно.</w:t>
      </w:r>
      <w:r w:rsidR="00987BA8" w:rsidRPr="00BC55C7">
        <w:rPr>
          <w:rFonts w:ascii="PT Astra Serif" w:hAnsi="PT Astra Serif"/>
          <w:sz w:val="28"/>
          <w:szCs w:val="28"/>
          <w:highlight w:val="yellow"/>
        </w:rPr>
        <w:t xml:space="preserve"> </w:t>
      </w:r>
    </w:p>
    <w:p w:rsidR="008E091F" w:rsidRPr="005512D3" w:rsidRDefault="007822DE" w:rsidP="00E10A9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5512D3">
        <w:rPr>
          <w:rFonts w:ascii="PT Astra Serif" w:hAnsi="PT Astra Serif"/>
          <w:sz w:val="28"/>
          <w:szCs w:val="28"/>
        </w:rPr>
        <w:t>Безвозмездные поступления определены в виде:</w:t>
      </w:r>
    </w:p>
    <w:p w:rsidR="00A121F4" w:rsidRPr="00BC55C7" w:rsidRDefault="00E10A94" w:rsidP="00D73973">
      <w:pPr>
        <w:pStyle w:val="a5"/>
        <w:ind w:left="0"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5512D3">
        <w:rPr>
          <w:rFonts w:ascii="PT Astra Serif" w:hAnsi="PT Astra Serif"/>
          <w:sz w:val="28"/>
          <w:szCs w:val="28"/>
        </w:rPr>
        <w:t xml:space="preserve">- </w:t>
      </w:r>
      <w:r w:rsidR="007822DE" w:rsidRPr="005512D3">
        <w:rPr>
          <w:rFonts w:ascii="PT Astra Serif" w:hAnsi="PT Astra Serif"/>
          <w:sz w:val="28"/>
          <w:szCs w:val="28"/>
        </w:rPr>
        <w:t>дотаций из областног</w:t>
      </w:r>
      <w:r w:rsidR="00AD7A75" w:rsidRPr="005512D3">
        <w:rPr>
          <w:rFonts w:ascii="PT Astra Serif" w:hAnsi="PT Astra Serif"/>
          <w:sz w:val="28"/>
          <w:szCs w:val="28"/>
        </w:rPr>
        <w:t>о бюджета на 202</w:t>
      </w:r>
      <w:r w:rsidR="005512D3" w:rsidRPr="005512D3">
        <w:rPr>
          <w:rFonts w:ascii="PT Astra Serif" w:hAnsi="PT Astra Serif"/>
          <w:sz w:val="28"/>
          <w:szCs w:val="28"/>
        </w:rPr>
        <w:t>5</w:t>
      </w:r>
      <w:r w:rsidR="00675699" w:rsidRPr="005512D3">
        <w:rPr>
          <w:rFonts w:ascii="PT Astra Serif" w:hAnsi="PT Astra Serif"/>
          <w:sz w:val="28"/>
          <w:szCs w:val="28"/>
        </w:rPr>
        <w:t xml:space="preserve"> год в об</w:t>
      </w:r>
      <w:r w:rsidR="00AD7A75" w:rsidRPr="005512D3">
        <w:rPr>
          <w:rFonts w:ascii="PT Astra Serif" w:hAnsi="PT Astra Serif"/>
          <w:sz w:val="28"/>
          <w:szCs w:val="28"/>
        </w:rPr>
        <w:t xml:space="preserve">ъеме </w:t>
      </w:r>
      <w:r w:rsidR="005512D3" w:rsidRPr="005512D3">
        <w:rPr>
          <w:rFonts w:ascii="PT Astra Serif" w:hAnsi="PT Astra Serif"/>
          <w:sz w:val="28"/>
          <w:szCs w:val="28"/>
        </w:rPr>
        <w:t xml:space="preserve">191 664,3 </w:t>
      </w:r>
      <w:r w:rsidRPr="005512D3">
        <w:rPr>
          <w:rFonts w:ascii="PT Astra Serif" w:hAnsi="PT Astra Serif"/>
          <w:sz w:val="28"/>
          <w:szCs w:val="28"/>
        </w:rPr>
        <w:t xml:space="preserve"> </w:t>
      </w:r>
      <w:r w:rsidR="007822DE" w:rsidRPr="005512D3">
        <w:rPr>
          <w:rFonts w:ascii="PT Astra Serif" w:hAnsi="PT Astra Serif"/>
          <w:sz w:val="28"/>
          <w:szCs w:val="28"/>
        </w:rPr>
        <w:t>тыс. рублей</w:t>
      </w:r>
      <w:r w:rsidR="006E64D3" w:rsidRPr="005512D3">
        <w:rPr>
          <w:rFonts w:ascii="PT Astra Serif" w:hAnsi="PT Astra Serif"/>
          <w:sz w:val="28"/>
          <w:szCs w:val="28"/>
        </w:rPr>
        <w:t xml:space="preserve">, </w:t>
      </w:r>
      <w:r w:rsidR="00440F68" w:rsidRPr="005512D3">
        <w:rPr>
          <w:rFonts w:ascii="PT Astra Serif" w:hAnsi="PT Astra Serif"/>
          <w:sz w:val="28"/>
          <w:szCs w:val="28"/>
        </w:rPr>
        <w:t>н</w:t>
      </w:r>
      <w:r w:rsidR="007822DE" w:rsidRPr="005512D3">
        <w:rPr>
          <w:rFonts w:ascii="PT Astra Serif" w:hAnsi="PT Astra Serif"/>
          <w:sz w:val="28"/>
          <w:szCs w:val="28"/>
        </w:rPr>
        <w:t>а</w:t>
      </w:r>
      <w:r w:rsidR="00440F68" w:rsidRPr="005512D3">
        <w:rPr>
          <w:rFonts w:ascii="PT Astra Serif" w:hAnsi="PT Astra Serif"/>
          <w:sz w:val="28"/>
          <w:szCs w:val="28"/>
        </w:rPr>
        <w:t xml:space="preserve"> плановый период</w:t>
      </w:r>
      <w:r w:rsidR="00D93501" w:rsidRPr="005512D3">
        <w:rPr>
          <w:rFonts w:ascii="PT Astra Serif" w:hAnsi="PT Astra Serif"/>
          <w:sz w:val="28"/>
          <w:szCs w:val="28"/>
        </w:rPr>
        <w:t xml:space="preserve"> 202</w:t>
      </w:r>
      <w:r w:rsidR="005512D3" w:rsidRPr="005512D3">
        <w:rPr>
          <w:rFonts w:ascii="PT Astra Serif" w:hAnsi="PT Astra Serif"/>
          <w:sz w:val="28"/>
          <w:szCs w:val="28"/>
        </w:rPr>
        <w:t>6</w:t>
      </w:r>
      <w:r w:rsidR="00A121F4" w:rsidRPr="005512D3">
        <w:rPr>
          <w:rFonts w:ascii="PT Astra Serif" w:hAnsi="PT Astra Serif"/>
          <w:sz w:val="28"/>
          <w:szCs w:val="28"/>
        </w:rPr>
        <w:t xml:space="preserve"> год </w:t>
      </w:r>
      <w:r w:rsidR="00164D44" w:rsidRPr="005512D3">
        <w:rPr>
          <w:rFonts w:ascii="PT Astra Serif" w:hAnsi="PT Astra Serif"/>
          <w:sz w:val="28"/>
          <w:szCs w:val="28"/>
        </w:rPr>
        <w:t xml:space="preserve">в сумме </w:t>
      </w:r>
      <w:r w:rsidR="005512D3" w:rsidRPr="005512D3">
        <w:rPr>
          <w:rFonts w:ascii="PT Astra Serif" w:hAnsi="PT Astra Serif"/>
          <w:sz w:val="28"/>
          <w:szCs w:val="28"/>
        </w:rPr>
        <w:t>142 662,5</w:t>
      </w:r>
      <w:r w:rsidR="00440F68" w:rsidRPr="005512D3">
        <w:rPr>
          <w:rFonts w:ascii="PT Astra Serif" w:hAnsi="PT Astra Serif"/>
          <w:sz w:val="28"/>
          <w:szCs w:val="28"/>
        </w:rPr>
        <w:t xml:space="preserve"> тыс. рублей и </w:t>
      </w:r>
      <w:r w:rsidR="00D93501" w:rsidRPr="005512D3">
        <w:rPr>
          <w:rFonts w:ascii="PT Astra Serif" w:hAnsi="PT Astra Serif"/>
          <w:sz w:val="28"/>
          <w:szCs w:val="28"/>
        </w:rPr>
        <w:t>на 202</w:t>
      </w:r>
      <w:r w:rsidR="005512D3" w:rsidRPr="005512D3">
        <w:rPr>
          <w:rFonts w:ascii="PT Astra Serif" w:hAnsi="PT Astra Serif"/>
          <w:sz w:val="28"/>
          <w:szCs w:val="28"/>
        </w:rPr>
        <w:t>7</w:t>
      </w:r>
      <w:r w:rsidR="00D93501" w:rsidRPr="005512D3">
        <w:rPr>
          <w:rFonts w:ascii="PT Astra Serif" w:hAnsi="PT Astra Serif"/>
          <w:sz w:val="28"/>
          <w:szCs w:val="28"/>
        </w:rPr>
        <w:t xml:space="preserve"> год</w:t>
      </w:r>
      <w:r w:rsidR="00BF5C1F" w:rsidRPr="005512D3">
        <w:rPr>
          <w:rFonts w:ascii="PT Astra Serif" w:hAnsi="PT Astra Serif"/>
          <w:sz w:val="28"/>
          <w:szCs w:val="28"/>
        </w:rPr>
        <w:t xml:space="preserve"> </w:t>
      </w:r>
      <w:r w:rsidR="00440F68" w:rsidRPr="005512D3">
        <w:rPr>
          <w:rFonts w:ascii="PT Astra Serif" w:hAnsi="PT Astra Serif"/>
          <w:sz w:val="28"/>
          <w:szCs w:val="28"/>
        </w:rPr>
        <w:t>в сумме</w:t>
      </w:r>
      <w:r w:rsidR="00D93501"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121 320,3</w:t>
      </w:r>
      <w:r w:rsidR="00BF5C1F" w:rsidRPr="005512D3">
        <w:rPr>
          <w:rFonts w:ascii="PT Astra Serif" w:hAnsi="PT Astra Serif"/>
          <w:sz w:val="28"/>
          <w:szCs w:val="28"/>
        </w:rPr>
        <w:t xml:space="preserve"> </w:t>
      </w:r>
      <w:r w:rsidR="00440F68" w:rsidRPr="005512D3">
        <w:rPr>
          <w:rFonts w:ascii="PT Astra Serif" w:hAnsi="PT Astra Serif"/>
          <w:sz w:val="28"/>
          <w:szCs w:val="28"/>
        </w:rPr>
        <w:t>тыс. рублей;</w:t>
      </w:r>
    </w:p>
    <w:p w:rsidR="00440F68" w:rsidRPr="00BC55C7" w:rsidRDefault="00E10A94" w:rsidP="00D73973">
      <w:pPr>
        <w:pStyle w:val="a5"/>
        <w:ind w:left="0"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5512D3">
        <w:rPr>
          <w:rFonts w:ascii="PT Astra Serif" w:hAnsi="PT Astra Serif"/>
          <w:sz w:val="28"/>
          <w:szCs w:val="28"/>
        </w:rPr>
        <w:t xml:space="preserve">- </w:t>
      </w:r>
      <w:r w:rsidR="00A121F4" w:rsidRPr="005512D3">
        <w:rPr>
          <w:rFonts w:ascii="PT Astra Serif" w:hAnsi="PT Astra Serif"/>
          <w:sz w:val="28"/>
          <w:szCs w:val="28"/>
        </w:rPr>
        <w:t xml:space="preserve">субсидий бюджету района из областного </w:t>
      </w:r>
      <w:r w:rsidR="00D93501" w:rsidRPr="005512D3">
        <w:rPr>
          <w:rFonts w:ascii="PT Astra Serif" w:hAnsi="PT Astra Serif"/>
          <w:sz w:val="28"/>
          <w:szCs w:val="28"/>
        </w:rPr>
        <w:t>бюджета на 202</w:t>
      </w:r>
      <w:r w:rsidR="005512D3" w:rsidRPr="005512D3">
        <w:rPr>
          <w:rFonts w:ascii="PT Astra Serif" w:hAnsi="PT Astra Serif"/>
          <w:sz w:val="28"/>
          <w:szCs w:val="28"/>
        </w:rPr>
        <w:t>5</w:t>
      </w:r>
      <w:r w:rsidR="00156B33" w:rsidRPr="005512D3">
        <w:rPr>
          <w:rFonts w:ascii="PT Astra Serif" w:hAnsi="PT Astra Serif"/>
          <w:sz w:val="28"/>
          <w:szCs w:val="28"/>
        </w:rPr>
        <w:t xml:space="preserve"> го</w:t>
      </w:r>
      <w:r w:rsidR="00D93501" w:rsidRPr="005512D3">
        <w:rPr>
          <w:rFonts w:ascii="PT Astra Serif" w:hAnsi="PT Astra Serif"/>
          <w:sz w:val="28"/>
          <w:szCs w:val="28"/>
        </w:rPr>
        <w:t xml:space="preserve">д в объеме </w:t>
      </w:r>
      <w:r w:rsidR="00F97C45"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49 350,6</w:t>
      </w:r>
      <w:r w:rsidR="00F97C45" w:rsidRPr="005512D3">
        <w:rPr>
          <w:rFonts w:ascii="PT Astra Serif" w:hAnsi="PT Astra Serif"/>
          <w:sz w:val="28"/>
          <w:szCs w:val="28"/>
        </w:rPr>
        <w:t xml:space="preserve"> </w:t>
      </w:r>
      <w:r w:rsidR="00A121F4" w:rsidRPr="005512D3">
        <w:rPr>
          <w:rFonts w:ascii="PT Astra Serif" w:hAnsi="PT Astra Serif"/>
          <w:sz w:val="28"/>
          <w:szCs w:val="28"/>
        </w:rPr>
        <w:t>тыс. рублей</w:t>
      </w:r>
      <w:r w:rsidR="00440F68" w:rsidRPr="005512D3">
        <w:rPr>
          <w:rFonts w:ascii="PT Astra Serif" w:hAnsi="PT Astra Serif"/>
          <w:sz w:val="28"/>
          <w:szCs w:val="28"/>
        </w:rPr>
        <w:t>;</w:t>
      </w:r>
    </w:p>
    <w:p w:rsidR="001F3E7B" w:rsidRPr="00BC55C7" w:rsidRDefault="00E10A94" w:rsidP="005512D3">
      <w:pPr>
        <w:pStyle w:val="a5"/>
        <w:ind w:left="0"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5512D3">
        <w:rPr>
          <w:rFonts w:ascii="PT Astra Serif" w:hAnsi="PT Astra Serif"/>
          <w:sz w:val="28"/>
          <w:szCs w:val="28"/>
        </w:rPr>
        <w:t xml:space="preserve">- </w:t>
      </w:r>
      <w:r w:rsidR="001F3E7B" w:rsidRPr="005512D3">
        <w:rPr>
          <w:rFonts w:ascii="PT Astra Serif" w:hAnsi="PT Astra Serif"/>
          <w:sz w:val="28"/>
          <w:szCs w:val="28"/>
        </w:rPr>
        <w:t>субвенций на реализацию государственных полномочий бюджету Пе</w:t>
      </w:r>
      <w:r w:rsidR="00F40441">
        <w:rPr>
          <w:rFonts w:ascii="PT Astra Serif" w:hAnsi="PT Astra Serif"/>
          <w:sz w:val="28"/>
          <w:szCs w:val="28"/>
        </w:rPr>
        <w:t xml:space="preserve">тровского муниципального района </w:t>
      </w:r>
      <w:r w:rsidR="00E87C1E" w:rsidRPr="005512D3">
        <w:rPr>
          <w:rFonts w:ascii="PT Astra Serif" w:hAnsi="PT Astra Serif"/>
          <w:sz w:val="28"/>
          <w:szCs w:val="28"/>
        </w:rPr>
        <w:t>на 202</w:t>
      </w:r>
      <w:r w:rsidR="005512D3" w:rsidRPr="005512D3">
        <w:rPr>
          <w:rFonts w:ascii="PT Astra Serif" w:hAnsi="PT Astra Serif"/>
          <w:sz w:val="28"/>
          <w:szCs w:val="28"/>
        </w:rPr>
        <w:t>5</w:t>
      </w:r>
      <w:r w:rsidR="00E43FD1" w:rsidRPr="005512D3">
        <w:rPr>
          <w:rFonts w:ascii="PT Astra Serif" w:hAnsi="PT Astra Serif"/>
          <w:sz w:val="28"/>
          <w:szCs w:val="28"/>
        </w:rPr>
        <w:t xml:space="preserve"> </w:t>
      </w:r>
      <w:r w:rsidR="007406DA" w:rsidRPr="005512D3">
        <w:rPr>
          <w:rFonts w:ascii="PT Astra Serif" w:hAnsi="PT Astra Serif"/>
          <w:sz w:val="28"/>
          <w:szCs w:val="28"/>
        </w:rPr>
        <w:t>год</w:t>
      </w:r>
      <w:r w:rsidR="00E87C1E" w:rsidRPr="005512D3">
        <w:rPr>
          <w:rFonts w:ascii="PT Astra Serif" w:hAnsi="PT Astra Serif"/>
          <w:sz w:val="28"/>
          <w:szCs w:val="28"/>
        </w:rPr>
        <w:t xml:space="preserve"> в размере </w:t>
      </w:r>
      <w:r w:rsidR="005512D3" w:rsidRPr="005512D3">
        <w:rPr>
          <w:rFonts w:ascii="PT Astra Serif" w:hAnsi="PT Astra Serif"/>
          <w:sz w:val="28"/>
          <w:szCs w:val="28"/>
        </w:rPr>
        <w:t>421 380,9</w:t>
      </w:r>
      <w:r w:rsidR="006513C8" w:rsidRPr="005512D3">
        <w:rPr>
          <w:rFonts w:ascii="PT Astra Serif" w:hAnsi="PT Astra Serif"/>
          <w:sz w:val="28"/>
          <w:szCs w:val="28"/>
        </w:rPr>
        <w:t xml:space="preserve"> тыс. рублей,</w:t>
      </w:r>
      <w:r w:rsidR="00E87C1E" w:rsidRPr="005512D3">
        <w:rPr>
          <w:rFonts w:ascii="PT Astra Serif" w:hAnsi="PT Astra Serif"/>
          <w:sz w:val="28"/>
          <w:szCs w:val="28"/>
        </w:rPr>
        <w:t xml:space="preserve"> </w:t>
      </w:r>
      <w:r w:rsidR="00260F94" w:rsidRPr="005512D3">
        <w:rPr>
          <w:rFonts w:ascii="PT Astra Serif" w:hAnsi="PT Astra Serif"/>
          <w:sz w:val="28"/>
          <w:szCs w:val="28"/>
        </w:rPr>
        <w:t>н</w:t>
      </w:r>
      <w:r w:rsidR="00E87C1E" w:rsidRPr="005512D3">
        <w:rPr>
          <w:rFonts w:ascii="PT Astra Serif" w:hAnsi="PT Astra Serif"/>
          <w:sz w:val="28"/>
          <w:szCs w:val="28"/>
        </w:rPr>
        <w:t>а</w:t>
      </w:r>
      <w:r w:rsidR="00440F68" w:rsidRPr="005512D3">
        <w:rPr>
          <w:rFonts w:ascii="PT Astra Serif" w:hAnsi="PT Astra Serif"/>
          <w:sz w:val="28"/>
          <w:szCs w:val="28"/>
        </w:rPr>
        <w:t xml:space="preserve"> плановый период</w:t>
      </w:r>
      <w:r w:rsidR="00E87C1E" w:rsidRPr="005512D3">
        <w:rPr>
          <w:rFonts w:ascii="PT Astra Serif" w:hAnsi="PT Astra Serif"/>
          <w:sz w:val="28"/>
          <w:szCs w:val="28"/>
        </w:rPr>
        <w:t xml:space="preserve"> 202</w:t>
      </w:r>
      <w:r w:rsidR="005512D3" w:rsidRPr="005512D3">
        <w:rPr>
          <w:rFonts w:ascii="PT Astra Serif" w:hAnsi="PT Astra Serif"/>
          <w:sz w:val="28"/>
          <w:szCs w:val="28"/>
        </w:rPr>
        <w:t>6</w:t>
      </w:r>
      <w:r w:rsidR="00E87C1E" w:rsidRPr="005512D3">
        <w:rPr>
          <w:rFonts w:ascii="PT Astra Serif" w:hAnsi="PT Astra Serif"/>
          <w:sz w:val="28"/>
          <w:szCs w:val="28"/>
        </w:rPr>
        <w:t xml:space="preserve"> год</w:t>
      </w:r>
      <w:r w:rsidRPr="005512D3">
        <w:rPr>
          <w:rFonts w:ascii="PT Astra Serif" w:hAnsi="PT Astra Serif"/>
          <w:sz w:val="28"/>
          <w:szCs w:val="28"/>
        </w:rPr>
        <w:t xml:space="preserve"> </w:t>
      </w:r>
      <w:r w:rsidR="00440F68" w:rsidRPr="005512D3">
        <w:rPr>
          <w:rFonts w:ascii="PT Astra Serif" w:hAnsi="PT Astra Serif"/>
          <w:sz w:val="28"/>
          <w:szCs w:val="28"/>
        </w:rPr>
        <w:t>в сумме</w:t>
      </w:r>
      <w:r w:rsidR="00E87C1E"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416 578,1</w:t>
      </w:r>
      <w:r w:rsidR="00E87C1E" w:rsidRPr="005512D3">
        <w:rPr>
          <w:rFonts w:ascii="PT Astra Serif" w:hAnsi="PT Astra Serif"/>
          <w:sz w:val="28"/>
          <w:szCs w:val="28"/>
        </w:rPr>
        <w:t xml:space="preserve"> тыс. рублей и на 202</w:t>
      </w:r>
      <w:r w:rsidR="005512D3" w:rsidRPr="005512D3">
        <w:rPr>
          <w:rFonts w:ascii="PT Astra Serif" w:hAnsi="PT Astra Serif"/>
          <w:sz w:val="28"/>
          <w:szCs w:val="28"/>
        </w:rPr>
        <w:t>7</w:t>
      </w:r>
      <w:r w:rsidR="00E87C1E" w:rsidRPr="005512D3">
        <w:rPr>
          <w:rFonts w:ascii="PT Astra Serif" w:hAnsi="PT Astra Serif"/>
          <w:sz w:val="28"/>
          <w:szCs w:val="28"/>
        </w:rPr>
        <w:t xml:space="preserve"> год</w:t>
      </w:r>
      <w:r w:rsidRPr="005512D3">
        <w:rPr>
          <w:rFonts w:ascii="PT Astra Serif" w:hAnsi="PT Astra Serif"/>
          <w:sz w:val="28"/>
          <w:szCs w:val="28"/>
        </w:rPr>
        <w:t xml:space="preserve"> </w:t>
      </w:r>
      <w:r w:rsidR="00440F68" w:rsidRPr="005512D3">
        <w:rPr>
          <w:rFonts w:ascii="PT Astra Serif" w:hAnsi="PT Astra Serif"/>
          <w:sz w:val="28"/>
          <w:szCs w:val="28"/>
        </w:rPr>
        <w:t>в сумме</w:t>
      </w:r>
      <w:r w:rsidRPr="005512D3">
        <w:rPr>
          <w:rFonts w:ascii="PT Astra Serif" w:hAnsi="PT Astra Serif"/>
          <w:sz w:val="28"/>
          <w:szCs w:val="28"/>
        </w:rPr>
        <w:t xml:space="preserve"> </w:t>
      </w:r>
      <w:r w:rsidR="005512D3" w:rsidRPr="005512D3">
        <w:rPr>
          <w:rFonts w:ascii="PT Astra Serif" w:hAnsi="PT Astra Serif"/>
          <w:sz w:val="28"/>
          <w:szCs w:val="28"/>
        </w:rPr>
        <w:t>417 438,6</w:t>
      </w:r>
      <w:r w:rsidR="00E43FD1" w:rsidRPr="005512D3">
        <w:rPr>
          <w:rFonts w:ascii="PT Astra Serif" w:hAnsi="PT Astra Serif"/>
          <w:sz w:val="28"/>
          <w:szCs w:val="28"/>
        </w:rPr>
        <w:t xml:space="preserve"> </w:t>
      </w:r>
      <w:r w:rsidR="007406DA" w:rsidRPr="005512D3">
        <w:rPr>
          <w:rFonts w:ascii="PT Astra Serif" w:hAnsi="PT Astra Serif"/>
          <w:sz w:val="28"/>
          <w:szCs w:val="28"/>
        </w:rPr>
        <w:t>тыс. рублей</w:t>
      </w:r>
      <w:r w:rsidR="00440F68" w:rsidRPr="005512D3">
        <w:rPr>
          <w:rFonts w:ascii="PT Astra Serif" w:hAnsi="PT Astra Serif"/>
          <w:sz w:val="28"/>
          <w:szCs w:val="28"/>
        </w:rPr>
        <w:t>;</w:t>
      </w:r>
    </w:p>
    <w:p w:rsidR="00803EBF" w:rsidRDefault="00E10A94" w:rsidP="00803EBF">
      <w:pPr>
        <w:pStyle w:val="a5"/>
        <w:ind w:left="0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E847F4">
        <w:rPr>
          <w:rFonts w:ascii="PT Astra Serif" w:hAnsi="PT Astra Serif"/>
          <w:sz w:val="28"/>
          <w:szCs w:val="28"/>
        </w:rPr>
        <w:t>- и</w:t>
      </w:r>
      <w:r w:rsidR="000E3CCA" w:rsidRPr="00E847F4">
        <w:rPr>
          <w:rFonts w:ascii="PT Astra Serif" w:hAnsi="PT Astra Serif"/>
          <w:sz w:val="28"/>
          <w:szCs w:val="28"/>
        </w:rPr>
        <w:t>ны</w:t>
      </w:r>
      <w:r w:rsidR="00E847F4" w:rsidRPr="00E847F4">
        <w:rPr>
          <w:rFonts w:ascii="PT Astra Serif" w:hAnsi="PT Astra Serif"/>
          <w:sz w:val="28"/>
          <w:szCs w:val="28"/>
        </w:rPr>
        <w:t>х</w:t>
      </w:r>
      <w:r w:rsidR="000E3CCA" w:rsidRPr="00E847F4">
        <w:rPr>
          <w:rFonts w:ascii="PT Astra Serif" w:hAnsi="PT Astra Serif"/>
          <w:sz w:val="28"/>
          <w:szCs w:val="28"/>
        </w:rPr>
        <w:t xml:space="preserve"> межбюджетны</w:t>
      </w:r>
      <w:r w:rsidR="00E847F4" w:rsidRPr="00E847F4">
        <w:rPr>
          <w:rFonts w:ascii="PT Astra Serif" w:hAnsi="PT Astra Serif"/>
          <w:sz w:val="28"/>
          <w:szCs w:val="28"/>
        </w:rPr>
        <w:t>х</w:t>
      </w:r>
      <w:r w:rsidR="000E3CCA" w:rsidRPr="00E847F4">
        <w:rPr>
          <w:rFonts w:ascii="PT Astra Serif" w:hAnsi="PT Astra Serif"/>
          <w:sz w:val="28"/>
          <w:szCs w:val="28"/>
        </w:rPr>
        <w:t xml:space="preserve"> трансферт</w:t>
      </w:r>
      <w:r w:rsidR="00E847F4" w:rsidRPr="00E847F4">
        <w:rPr>
          <w:rFonts w:ascii="PT Astra Serif" w:hAnsi="PT Astra Serif"/>
          <w:sz w:val="28"/>
          <w:szCs w:val="28"/>
        </w:rPr>
        <w:t>ов</w:t>
      </w:r>
      <w:r w:rsidR="000E3CCA" w:rsidRPr="00E847F4">
        <w:rPr>
          <w:rFonts w:ascii="PT Astra Serif" w:hAnsi="PT Astra Serif"/>
          <w:sz w:val="28"/>
          <w:szCs w:val="28"/>
        </w:rPr>
        <w:t xml:space="preserve"> в бюджет района на 20</w:t>
      </w:r>
      <w:r w:rsidR="00E87C1E" w:rsidRPr="00E847F4">
        <w:rPr>
          <w:rFonts w:ascii="PT Astra Serif" w:hAnsi="PT Astra Serif"/>
          <w:sz w:val="28"/>
          <w:szCs w:val="28"/>
        </w:rPr>
        <w:t>2</w:t>
      </w:r>
      <w:r w:rsidR="005512D3" w:rsidRPr="00E847F4">
        <w:rPr>
          <w:rFonts w:ascii="PT Astra Serif" w:hAnsi="PT Astra Serif"/>
          <w:sz w:val="28"/>
          <w:szCs w:val="28"/>
        </w:rPr>
        <w:t>5</w:t>
      </w:r>
      <w:r w:rsidR="00260F94" w:rsidRPr="00E847F4">
        <w:rPr>
          <w:rFonts w:ascii="PT Astra Serif" w:hAnsi="PT Astra Serif"/>
          <w:sz w:val="28"/>
          <w:szCs w:val="28"/>
        </w:rPr>
        <w:t xml:space="preserve"> го</w:t>
      </w:r>
      <w:r w:rsidR="009A0E36" w:rsidRPr="00E847F4">
        <w:rPr>
          <w:rFonts w:ascii="PT Astra Serif" w:hAnsi="PT Astra Serif"/>
          <w:sz w:val="28"/>
          <w:szCs w:val="28"/>
        </w:rPr>
        <w:t xml:space="preserve">д в объеме </w:t>
      </w:r>
      <w:r w:rsidR="005512D3" w:rsidRPr="00E847F4">
        <w:rPr>
          <w:rFonts w:ascii="PT Astra Serif" w:hAnsi="PT Astra Serif"/>
          <w:sz w:val="28"/>
          <w:szCs w:val="28"/>
        </w:rPr>
        <w:t>20 283,0</w:t>
      </w:r>
      <w:r w:rsidR="00E43FD1"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>тыс. рублей, в том числе з</w:t>
      </w:r>
      <w:r w:rsidR="00E87C1E" w:rsidRPr="00E847F4">
        <w:rPr>
          <w:rFonts w:ascii="PT Astra Serif" w:hAnsi="PT Astra Serif"/>
          <w:sz w:val="28"/>
          <w:szCs w:val="28"/>
        </w:rPr>
        <w:t>а счет областных средств</w:t>
      </w:r>
      <w:r w:rsidR="005512D3" w:rsidRPr="00E847F4">
        <w:rPr>
          <w:rFonts w:ascii="PT Astra Serif" w:hAnsi="PT Astra Serif"/>
          <w:sz w:val="28"/>
          <w:szCs w:val="28"/>
        </w:rPr>
        <w:t xml:space="preserve"> 10 837,8</w:t>
      </w:r>
      <w:r w:rsidR="000E3CCA" w:rsidRPr="00E847F4">
        <w:rPr>
          <w:rFonts w:ascii="PT Astra Serif" w:hAnsi="PT Astra Serif"/>
          <w:sz w:val="28"/>
          <w:szCs w:val="28"/>
        </w:rPr>
        <w:t xml:space="preserve"> тыс.</w:t>
      </w:r>
      <w:r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>рублей,</w:t>
      </w:r>
      <w:r w:rsidR="005512D3"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 xml:space="preserve">за счет средств муниципального образования </w:t>
      </w:r>
      <w:r w:rsidR="005512D3"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>город Петровск</w:t>
      </w:r>
      <w:r w:rsidR="00844306" w:rsidRPr="00E847F4">
        <w:rPr>
          <w:rFonts w:ascii="PT Astra Serif" w:hAnsi="PT Astra Serif"/>
          <w:sz w:val="28"/>
          <w:szCs w:val="28"/>
        </w:rPr>
        <w:t xml:space="preserve"> на исполнение переданных полномочий </w:t>
      </w:r>
      <w:r w:rsidR="00334B19" w:rsidRPr="00E847F4">
        <w:rPr>
          <w:rFonts w:ascii="PT Astra Serif" w:hAnsi="PT Astra Serif"/>
          <w:sz w:val="28"/>
          <w:szCs w:val="28"/>
        </w:rPr>
        <w:t>1 527,7</w:t>
      </w:r>
      <w:r w:rsidR="00E43FD1"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>тыс. рублей и</w:t>
      </w:r>
      <w:r w:rsidR="005512D3" w:rsidRPr="00E847F4">
        <w:rPr>
          <w:rFonts w:ascii="PT Astra Serif" w:hAnsi="PT Astra Serif"/>
          <w:sz w:val="28"/>
          <w:szCs w:val="28"/>
        </w:rPr>
        <w:t xml:space="preserve"> </w:t>
      </w:r>
      <w:r w:rsidR="000E3CCA" w:rsidRPr="00E847F4">
        <w:rPr>
          <w:rFonts w:ascii="PT Astra Serif" w:hAnsi="PT Astra Serif"/>
          <w:sz w:val="28"/>
          <w:szCs w:val="28"/>
        </w:rPr>
        <w:t xml:space="preserve">за счет </w:t>
      </w:r>
      <w:r w:rsidR="00844306" w:rsidRPr="00E847F4">
        <w:rPr>
          <w:rFonts w:ascii="PT Astra Serif" w:hAnsi="PT Astra Serif"/>
          <w:sz w:val="28"/>
          <w:szCs w:val="28"/>
        </w:rPr>
        <w:t>средств сельских поселений на исполнение переданных полномочий</w:t>
      </w:r>
      <w:r w:rsidR="009A0E36" w:rsidRPr="00E847F4">
        <w:rPr>
          <w:rFonts w:ascii="PT Astra Serif" w:hAnsi="PT Astra Serif"/>
          <w:sz w:val="28"/>
          <w:szCs w:val="28"/>
        </w:rPr>
        <w:t xml:space="preserve"> в сумме</w:t>
      </w:r>
      <w:r w:rsidRPr="00E847F4">
        <w:rPr>
          <w:rFonts w:ascii="PT Astra Serif" w:hAnsi="PT Astra Serif"/>
          <w:sz w:val="28"/>
          <w:szCs w:val="28"/>
        </w:rPr>
        <w:t xml:space="preserve"> </w:t>
      </w:r>
      <w:r w:rsidR="009A0E36" w:rsidRPr="00E847F4">
        <w:rPr>
          <w:rFonts w:ascii="PT Astra Serif" w:hAnsi="PT Astra Serif"/>
          <w:sz w:val="28"/>
          <w:szCs w:val="28"/>
        </w:rPr>
        <w:t xml:space="preserve"> </w:t>
      </w:r>
      <w:r w:rsidR="00334B19" w:rsidRPr="00E847F4">
        <w:rPr>
          <w:rFonts w:ascii="PT Astra Serif" w:hAnsi="PT Astra Serif"/>
          <w:sz w:val="28"/>
          <w:szCs w:val="28"/>
        </w:rPr>
        <w:t>7 917,5</w:t>
      </w:r>
      <w:r w:rsidR="00E43FD1" w:rsidRPr="00E847F4">
        <w:rPr>
          <w:rFonts w:ascii="PT Astra Serif" w:hAnsi="PT Astra Serif"/>
          <w:sz w:val="28"/>
          <w:szCs w:val="28"/>
        </w:rPr>
        <w:t xml:space="preserve"> </w:t>
      </w:r>
      <w:r w:rsidR="00844306" w:rsidRPr="00E847F4">
        <w:rPr>
          <w:rFonts w:ascii="PT Astra Serif" w:hAnsi="PT Astra Serif"/>
          <w:sz w:val="28"/>
          <w:szCs w:val="28"/>
        </w:rPr>
        <w:t>тыс.</w:t>
      </w:r>
      <w:r w:rsidR="009A0E36" w:rsidRPr="00E847F4">
        <w:rPr>
          <w:rFonts w:ascii="PT Astra Serif" w:hAnsi="PT Astra Serif"/>
          <w:sz w:val="28"/>
          <w:szCs w:val="28"/>
        </w:rPr>
        <w:t xml:space="preserve"> рублей.</w:t>
      </w:r>
      <w:proofErr w:type="gramEnd"/>
      <w:r w:rsidR="009A0E36" w:rsidRPr="00E847F4">
        <w:rPr>
          <w:rFonts w:ascii="PT Astra Serif" w:hAnsi="PT Astra Serif"/>
          <w:sz w:val="28"/>
          <w:szCs w:val="28"/>
        </w:rPr>
        <w:t xml:space="preserve"> На плановый период 202</w:t>
      </w:r>
      <w:r w:rsidR="00A11665" w:rsidRPr="00E847F4">
        <w:rPr>
          <w:rFonts w:ascii="PT Astra Serif" w:hAnsi="PT Astra Serif"/>
          <w:sz w:val="28"/>
          <w:szCs w:val="28"/>
        </w:rPr>
        <w:t>6</w:t>
      </w:r>
      <w:r w:rsidR="00844306" w:rsidRPr="00E847F4">
        <w:rPr>
          <w:rFonts w:ascii="PT Astra Serif" w:hAnsi="PT Astra Serif"/>
          <w:sz w:val="28"/>
          <w:szCs w:val="28"/>
        </w:rPr>
        <w:t xml:space="preserve"> года иные межбюджетные трансферты запланированы </w:t>
      </w:r>
      <w:r w:rsidR="009A0E36" w:rsidRPr="00E847F4">
        <w:rPr>
          <w:rFonts w:ascii="PT Astra Serif" w:hAnsi="PT Astra Serif"/>
          <w:sz w:val="28"/>
          <w:szCs w:val="28"/>
        </w:rPr>
        <w:t>в сумме</w:t>
      </w:r>
      <w:r w:rsidR="00E43FD1" w:rsidRPr="00E847F4">
        <w:rPr>
          <w:rFonts w:ascii="PT Astra Serif" w:hAnsi="PT Astra Serif"/>
          <w:sz w:val="28"/>
          <w:szCs w:val="28"/>
        </w:rPr>
        <w:t xml:space="preserve"> </w:t>
      </w:r>
      <w:r w:rsidR="00A11665" w:rsidRPr="00E847F4">
        <w:rPr>
          <w:rFonts w:ascii="PT Astra Serif" w:hAnsi="PT Astra Serif"/>
          <w:sz w:val="28"/>
          <w:szCs w:val="28"/>
        </w:rPr>
        <w:t>11 461,2</w:t>
      </w:r>
      <w:r w:rsidR="009A0E36" w:rsidRPr="00E847F4">
        <w:rPr>
          <w:rFonts w:ascii="PT Astra Serif" w:hAnsi="PT Astra Serif"/>
          <w:sz w:val="28"/>
          <w:szCs w:val="28"/>
        </w:rPr>
        <w:t xml:space="preserve"> тыс. рублей и на 202</w:t>
      </w:r>
      <w:r w:rsidR="00A11665" w:rsidRPr="00E847F4">
        <w:rPr>
          <w:rFonts w:ascii="PT Astra Serif" w:hAnsi="PT Astra Serif"/>
          <w:sz w:val="28"/>
          <w:szCs w:val="28"/>
        </w:rPr>
        <w:t>7</w:t>
      </w:r>
      <w:r w:rsidR="00844306" w:rsidRPr="00E847F4">
        <w:rPr>
          <w:rFonts w:ascii="PT Astra Serif" w:hAnsi="PT Astra Serif"/>
          <w:sz w:val="28"/>
          <w:szCs w:val="28"/>
        </w:rPr>
        <w:t xml:space="preserve"> год – </w:t>
      </w:r>
      <w:r w:rsidR="00A11665" w:rsidRPr="00E847F4">
        <w:rPr>
          <w:rFonts w:ascii="PT Astra Serif" w:hAnsi="PT Astra Serif"/>
          <w:sz w:val="28"/>
          <w:szCs w:val="28"/>
        </w:rPr>
        <w:t>11 693,6</w:t>
      </w:r>
      <w:r w:rsidR="00E43FD1" w:rsidRPr="00E847F4">
        <w:rPr>
          <w:rFonts w:ascii="PT Astra Serif" w:hAnsi="PT Astra Serif"/>
          <w:sz w:val="28"/>
          <w:szCs w:val="28"/>
        </w:rPr>
        <w:t xml:space="preserve"> </w:t>
      </w:r>
      <w:r w:rsidR="00844306" w:rsidRPr="00E847F4">
        <w:rPr>
          <w:rFonts w:ascii="PT Astra Serif" w:hAnsi="PT Astra Serif"/>
          <w:sz w:val="28"/>
          <w:szCs w:val="28"/>
        </w:rPr>
        <w:t>тыс. рублей.</w:t>
      </w:r>
    </w:p>
    <w:p w:rsidR="00736980" w:rsidRDefault="00736980" w:rsidP="00803EBF">
      <w:pPr>
        <w:pStyle w:val="a5"/>
        <w:ind w:left="0" w:firstLine="567"/>
        <w:jc w:val="both"/>
        <w:rPr>
          <w:rFonts w:ascii="PT Astra Serif" w:hAnsi="PT Astra Serif"/>
          <w:sz w:val="28"/>
          <w:szCs w:val="28"/>
        </w:rPr>
      </w:pPr>
    </w:p>
    <w:p w:rsidR="000F2D64" w:rsidRPr="00803EBF" w:rsidRDefault="00803EBF" w:rsidP="00025DE6">
      <w:pPr>
        <w:pStyle w:val="a5"/>
        <w:ind w:left="0"/>
        <w:jc w:val="center"/>
        <w:rPr>
          <w:rFonts w:ascii="PT Astra Serif" w:hAnsi="PT Astra Serif"/>
          <w:sz w:val="28"/>
          <w:szCs w:val="28"/>
          <w:highlight w:val="yellow"/>
        </w:rPr>
      </w:pPr>
      <w:r w:rsidRPr="00803EBF">
        <w:rPr>
          <w:rFonts w:ascii="PT Astra Serif" w:hAnsi="PT Astra Serif"/>
          <w:b/>
          <w:sz w:val="28"/>
          <w:szCs w:val="28"/>
        </w:rPr>
        <w:t>2.</w:t>
      </w:r>
      <w:r w:rsidRPr="00803EBF">
        <w:rPr>
          <w:rFonts w:ascii="PT Astra Serif" w:hAnsi="PT Astra Serif"/>
          <w:sz w:val="28"/>
          <w:szCs w:val="28"/>
        </w:rPr>
        <w:t xml:space="preserve"> </w:t>
      </w:r>
      <w:r w:rsidR="000F2D64" w:rsidRPr="00803EBF">
        <w:rPr>
          <w:rFonts w:ascii="PT Astra Serif" w:hAnsi="PT Astra Serif"/>
          <w:b/>
          <w:sz w:val="28"/>
          <w:szCs w:val="28"/>
        </w:rPr>
        <w:t>Формирование</w:t>
      </w:r>
      <w:r w:rsidRPr="00803EBF">
        <w:rPr>
          <w:rFonts w:ascii="PT Astra Serif" w:hAnsi="PT Astra Serif"/>
          <w:b/>
          <w:sz w:val="28"/>
          <w:szCs w:val="28"/>
        </w:rPr>
        <w:t xml:space="preserve"> </w:t>
      </w:r>
      <w:r w:rsidR="000F2D64" w:rsidRPr="00803EBF">
        <w:rPr>
          <w:rFonts w:ascii="PT Astra Serif" w:hAnsi="PT Astra Serif"/>
          <w:b/>
          <w:sz w:val="28"/>
          <w:szCs w:val="28"/>
        </w:rPr>
        <w:t>расходов бюджета Петровско</w:t>
      </w:r>
      <w:r w:rsidR="009A0E36" w:rsidRPr="00803EBF">
        <w:rPr>
          <w:rFonts w:ascii="PT Astra Serif" w:hAnsi="PT Astra Serif"/>
          <w:b/>
          <w:sz w:val="28"/>
          <w:szCs w:val="28"/>
        </w:rPr>
        <w:t>го муниципального района на 202</w:t>
      </w:r>
      <w:r w:rsidRPr="00803EBF">
        <w:rPr>
          <w:rFonts w:ascii="PT Astra Serif" w:hAnsi="PT Astra Serif"/>
          <w:b/>
          <w:sz w:val="28"/>
          <w:szCs w:val="28"/>
        </w:rPr>
        <w:t>5</w:t>
      </w:r>
      <w:r w:rsidR="009A0E36" w:rsidRPr="00803EBF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Pr="00803EBF">
        <w:rPr>
          <w:rFonts w:ascii="PT Astra Serif" w:hAnsi="PT Astra Serif"/>
          <w:b/>
          <w:sz w:val="28"/>
          <w:szCs w:val="28"/>
        </w:rPr>
        <w:t>6</w:t>
      </w:r>
      <w:r w:rsidR="009A0E36" w:rsidRPr="00803EBF">
        <w:rPr>
          <w:rFonts w:ascii="PT Astra Serif" w:hAnsi="PT Astra Serif"/>
          <w:b/>
          <w:sz w:val="28"/>
          <w:szCs w:val="28"/>
        </w:rPr>
        <w:t xml:space="preserve"> и 202</w:t>
      </w:r>
      <w:r w:rsidRPr="00803EBF">
        <w:rPr>
          <w:rFonts w:ascii="PT Astra Serif" w:hAnsi="PT Astra Serif"/>
          <w:b/>
          <w:sz w:val="28"/>
          <w:szCs w:val="28"/>
        </w:rPr>
        <w:t>7</w:t>
      </w:r>
      <w:r w:rsidR="00016010" w:rsidRPr="00803EBF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A121F4" w:rsidRPr="00BC55C7" w:rsidRDefault="00A121F4" w:rsidP="00D52E84">
      <w:pPr>
        <w:autoSpaceDE w:val="0"/>
        <w:autoSpaceDN w:val="0"/>
        <w:adjustRightInd w:val="0"/>
        <w:ind w:firstLine="426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126E0" w:rsidRPr="00BC55C7" w:rsidRDefault="00997B3B" w:rsidP="002B4D7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2B4D79">
        <w:rPr>
          <w:rFonts w:ascii="PT Astra Serif" w:hAnsi="PT Astra Serif"/>
          <w:sz w:val="28"/>
          <w:szCs w:val="28"/>
        </w:rPr>
        <w:t xml:space="preserve">В целях </w:t>
      </w:r>
      <w:proofErr w:type="gramStart"/>
      <w:r w:rsidRPr="002B4D79">
        <w:rPr>
          <w:rFonts w:ascii="PT Astra Serif" w:hAnsi="PT Astra Serif"/>
          <w:sz w:val="28"/>
          <w:szCs w:val="28"/>
        </w:rPr>
        <w:t>обеспечен</w:t>
      </w:r>
      <w:r w:rsidR="00016010" w:rsidRPr="002B4D79">
        <w:rPr>
          <w:rFonts w:ascii="PT Astra Serif" w:hAnsi="PT Astra Serif"/>
          <w:sz w:val="28"/>
          <w:szCs w:val="28"/>
        </w:rPr>
        <w:t>и</w:t>
      </w:r>
      <w:r w:rsidRPr="002B4D79">
        <w:rPr>
          <w:rFonts w:ascii="PT Astra Serif" w:hAnsi="PT Astra Serif"/>
          <w:sz w:val="28"/>
          <w:szCs w:val="28"/>
        </w:rPr>
        <w:t>я единообразного применения классификации расходов бюдже</w:t>
      </w:r>
      <w:r w:rsidR="00462976" w:rsidRPr="002B4D79">
        <w:rPr>
          <w:rFonts w:ascii="PT Astra Serif" w:hAnsi="PT Astra Serif"/>
          <w:sz w:val="28"/>
          <w:szCs w:val="28"/>
        </w:rPr>
        <w:t>тов бюджетной классификации РФ</w:t>
      </w:r>
      <w:proofErr w:type="gramEnd"/>
      <w:r w:rsidR="002126E0" w:rsidRPr="002B4D79">
        <w:rPr>
          <w:rFonts w:ascii="PT Astra Serif" w:hAnsi="PT Astra Serif"/>
          <w:sz w:val="28"/>
          <w:szCs w:val="28"/>
        </w:rPr>
        <w:t xml:space="preserve"> </w:t>
      </w:r>
      <w:r w:rsidR="00016010" w:rsidRPr="002B4D79">
        <w:rPr>
          <w:rFonts w:ascii="PT Astra Serif" w:hAnsi="PT Astra Serif"/>
          <w:sz w:val="28"/>
          <w:szCs w:val="28"/>
        </w:rPr>
        <w:t>24 мая 2022</w:t>
      </w:r>
      <w:r w:rsidR="00561AAB" w:rsidRPr="002B4D79">
        <w:rPr>
          <w:rFonts w:ascii="PT Astra Serif" w:hAnsi="PT Astra Serif"/>
          <w:sz w:val="28"/>
          <w:szCs w:val="28"/>
        </w:rPr>
        <w:t xml:space="preserve"> </w:t>
      </w:r>
      <w:r w:rsidR="00016010" w:rsidRPr="002B4D79">
        <w:rPr>
          <w:rFonts w:ascii="PT Astra Serif" w:hAnsi="PT Astra Serif"/>
          <w:sz w:val="28"/>
          <w:szCs w:val="28"/>
        </w:rPr>
        <w:t>года м</w:t>
      </w:r>
      <w:r w:rsidRPr="002B4D79">
        <w:rPr>
          <w:rFonts w:ascii="PT Astra Serif" w:hAnsi="PT Astra Serif"/>
          <w:sz w:val="28"/>
          <w:szCs w:val="28"/>
        </w:rPr>
        <w:t>инистерством ф</w:t>
      </w:r>
      <w:r w:rsidR="00462976" w:rsidRPr="002B4D79">
        <w:rPr>
          <w:rFonts w:ascii="PT Astra Serif" w:hAnsi="PT Astra Serif"/>
          <w:sz w:val="28"/>
          <w:szCs w:val="28"/>
        </w:rPr>
        <w:t>инансов РФ утвержден приказ №</w:t>
      </w:r>
      <w:r w:rsidR="0000345A" w:rsidRPr="002B4D79">
        <w:rPr>
          <w:rFonts w:ascii="PT Astra Serif" w:hAnsi="PT Astra Serif"/>
          <w:sz w:val="28"/>
          <w:szCs w:val="28"/>
        </w:rPr>
        <w:t xml:space="preserve"> </w:t>
      </w:r>
      <w:r w:rsidR="00462976" w:rsidRPr="002B4D79">
        <w:rPr>
          <w:rFonts w:ascii="PT Astra Serif" w:hAnsi="PT Astra Serif"/>
          <w:sz w:val="28"/>
          <w:szCs w:val="28"/>
        </w:rPr>
        <w:t>8</w:t>
      </w:r>
      <w:r w:rsidR="00016010" w:rsidRPr="002B4D79">
        <w:rPr>
          <w:rFonts w:ascii="PT Astra Serif" w:hAnsi="PT Astra Serif"/>
          <w:sz w:val="28"/>
          <w:szCs w:val="28"/>
        </w:rPr>
        <w:t>2</w:t>
      </w:r>
      <w:r w:rsidRPr="002B4D79">
        <w:rPr>
          <w:rFonts w:ascii="PT Astra Serif" w:hAnsi="PT Astra Serif"/>
          <w:sz w:val="28"/>
          <w:szCs w:val="28"/>
        </w:rPr>
        <w:t>н «О Порядке формирования и применения кодов бюджетной классификации Р</w:t>
      </w:r>
      <w:r w:rsidR="00016010" w:rsidRPr="002B4D79">
        <w:rPr>
          <w:rFonts w:ascii="PT Astra Serif" w:hAnsi="PT Astra Serif"/>
          <w:sz w:val="28"/>
          <w:szCs w:val="28"/>
        </w:rPr>
        <w:t xml:space="preserve">оссийской </w:t>
      </w:r>
      <w:r w:rsidRPr="002B4D79">
        <w:rPr>
          <w:rFonts w:ascii="PT Astra Serif" w:hAnsi="PT Astra Serif"/>
          <w:sz w:val="28"/>
          <w:szCs w:val="28"/>
        </w:rPr>
        <w:t>Ф</w:t>
      </w:r>
      <w:r w:rsidR="00016010" w:rsidRPr="002B4D79">
        <w:rPr>
          <w:rFonts w:ascii="PT Astra Serif" w:hAnsi="PT Astra Serif"/>
          <w:sz w:val="28"/>
          <w:szCs w:val="28"/>
        </w:rPr>
        <w:t>едерации</w:t>
      </w:r>
      <w:r w:rsidRPr="002B4D79">
        <w:rPr>
          <w:rFonts w:ascii="PT Astra Serif" w:hAnsi="PT Astra Serif"/>
          <w:sz w:val="28"/>
          <w:szCs w:val="28"/>
        </w:rPr>
        <w:t>, их структуре и принципах назначения»</w:t>
      </w:r>
      <w:r w:rsidR="00D41CAB" w:rsidRPr="002B4D79">
        <w:rPr>
          <w:rFonts w:ascii="PT Astra Serif" w:hAnsi="PT Astra Serif"/>
          <w:sz w:val="28"/>
          <w:szCs w:val="28"/>
        </w:rPr>
        <w:t>.</w:t>
      </w:r>
      <w:r w:rsidR="002126E0" w:rsidRPr="002B4D79">
        <w:rPr>
          <w:rFonts w:ascii="PT Astra Serif" w:hAnsi="PT Astra Serif"/>
          <w:sz w:val="28"/>
          <w:szCs w:val="28"/>
        </w:rPr>
        <w:t xml:space="preserve"> </w:t>
      </w:r>
    </w:p>
    <w:p w:rsidR="00F1375E" w:rsidRPr="0046504C" w:rsidRDefault="00E2371F" w:rsidP="0046504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46504C">
        <w:rPr>
          <w:rFonts w:ascii="PT Astra Serif" w:hAnsi="PT Astra Serif"/>
          <w:sz w:val="28"/>
          <w:szCs w:val="28"/>
        </w:rPr>
        <w:t>Расходы бюджета Петровско</w:t>
      </w:r>
      <w:r w:rsidR="00672D57" w:rsidRPr="0046504C">
        <w:rPr>
          <w:rFonts w:ascii="PT Astra Serif" w:hAnsi="PT Astra Serif"/>
          <w:sz w:val="28"/>
          <w:szCs w:val="28"/>
        </w:rPr>
        <w:t>го муниципального района на 202</w:t>
      </w:r>
      <w:r w:rsidR="002B4D79" w:rsidRPr="0046504C">
        <w:rPr>
          <w:rFonts w:ascii="PT Astra Serif" w:hAnsi="PT Astra Serif"/>
          <w:sz w:val="28"/>
          <w:szCs w:val="28"/>
        </w:rPr>
        <w:t>5</w:t>
      </w:r>
      <w:r w:rsidRPr="0046504C">
        <w:rPr>
          <w:rFonts w:ascii="PT Astra Serif" w:hAnsi="PT Astra Serif"/>
          <w:sz w:val="28"/>
          <w:szCs w:val="28"/>
        </w:rPr>
        <w:t xml:space="preserve"> го</w:t>
      </w:r>
      <w:r w:rsidR="00672D57" w:rsidRPr="0046504C">
        <w:rPr>
          <w:rFonts w:ascii="PT Astra Serif" w:hAnsi="PT Astra Serif"/>
          <w:sz w:val="28"/>
          <w:szCs w:val="28"/>
        </w:rPr>
        <w:t xml:space="preserve">д планируются в размере </w:t>
      </w:r>
      <w:r w:rsidR="002B4D79" w:rsidRPr="0046504C">
        <w:rPr>
          <w:rFonts w:ascii="PT Astra Serif" w:hAnsi="PT Astra Serif"/>
          <w:sz w:val="28"/>
          <w:szCs w:val="28"/>
        </w:rPr>
        <w:t>884 420,2</w:t>
      </w:r>
      <w:r w:rsidR="00AB3734" w:rsidRPr="0046504C">
        <w:rPr>
          <w:rFonts w:ascii="PT Astra Serif" w:hAnsi="PT Astra Serif"/>
          <w:sz w:val="28"/>
          <w:szCs w:val="28"/>
        </w:rPr>
        <w:t xml:space="preserve"> тыс. рублей</w:t>
      </w:r>
      <w:r w:rsidR="00554BFE" w:rsidRPr="0046504C">
        <w:rPr>
          <w:rFonts w:ascii="PT Astra Serif" w:hAnsi="PT Astra Serif"/>
          <w:sz w:val="28"/>
          <w:szCs w:val="28"/>
        </w:rPr>
        <w:t xml:space="preserve">. Расходы планового периода </w:t>
      </w:r>
      <w:r w:rsidR="005A1443" w:rsidRPr="0046504C">
        <w:rPr>
          <w:rFonts w:ascii="PT Astra Serif" w:hAnsi="PT Astra Serif"/>
          <w:sz w:val="28"/>
          <w:szCs w:val="28"/>
        </w:rPr>
        <w:t>составляют на 202</w:t>
      </w:r>
      <w:r w:rsidR="002B4D79" w:rsidRPr="0046504C">
        <w:rPr>
          <w:rFonts w:ascii="PT Astra Serif" w:hAnsi="PT Astra Serif"/>
          <w:sz w:val="28"/>
          <w:szCs w:val="28"/>
        </w:rPr>
        <w:t>6</w:t>
      </w:r>
      <w:r w:rsidR="005A1443" w:rsidRPr="0046504C">
        <w:rPr>
          <w:rFonts w:ascii="PT Astra Serif" w:hAnsi="PT Astra Serif"/>
          <w:sz w:val="28"/>
          <w:szCs w:val="28"/>
        </w:rPr>
        <w:t xml:space="preserve"> год</w:t>
      </w:r>
      <w:r w:rsidR="00A40539">
        <w:rPr>
          <w:rFonts w:ascii="PT Astra Serif" w:hAnsi="PT Astra Serif"/>
          <w:sz w:val="28"/>
          <w:szCs w:val="28"/>
        </w:rPr>
        <w:t xml:space="preserve"> </w:t>
      </w:r>
      <w:r w:rsidR="002B4D79" w:rsidRPr="0046504C">
        <w:rPr>
          <w:rFonts w:ascii="PT Astra Serif" w:hAnsi="PT Astra Serif"/>
          <w:sz w:val="28"/>
          <w:szCs w:val="28"/>
        </w:rPr>
        <w:t>763 363,3</w:t>
      </w:r>
      <w:r w:rsidR="00346AF7" w:rsidRPr="0046504C">
        <w:rPr>
          <w:rFonts w:ascii="PT Astra Serif" w:hAnsi="PT Astra Serif"/>
          <w:sz w:val="28"/>
          <w:szCs w:val="28"/>
        </w:rPr>
        <w:t xml:space="preserve"> тыс. рублей, в том числе условно утв</w:t>
      </w:r>
      <w:r w:rsidR="00AB3734" w:rsidRPr="0046504C">
        <w:rPr>
          <w:rFonts w:ascii="PT Astra Serif" w:hAnsi="PT Astra Serif"/>
          <w:sz w:val="28"/>
          <w:szCs w:val="28"/>
        </w:rPr>
        <w:t xml:space="preserve">ержденные расходы в сумме </w:t>
      </w:r>
      <w:r w:rsidR="002B4D79" w:rsidRPr="0046504C">
        <w:rPr>
          <w:rFonts w:ascii="PT Astra Serif" w:hAnsi="PT Astra Serif"/>
          <w:sz w:val="28"/>
          <w:szCs w:val="28"/>
        </w:rPr>
        <w:t>8 383,1</w:t>
      </w:r>
      <w:r w:rsidR="005D1BB7" w:rsidRPr="0046504C">
        <w:rPr>
          <w:rFonts w:ascii="PT Astra Serif" w:hAnsi="PT Astra Serif"/>
          <w:sz w:val="28"/>
          <w:szCs w:val="28"/>
        </w:rPr>
        <w:t xml:space="preserve"> </w:t>
      </w:r>
      <w:r w:rsidR="00AB3734" w:rsidRPr="0046504C">
        <w:rPr>
          <w:rFonts w:ascii="PT Astra Serif" w:hAnsi="PT Astra Serif"/>
          <w:sz w:val="28"/>
          <w:szCs w:val="28"/>
        </w:rPr>
        <w:t>тыс. рублей и на 202</w:t>
      </w:r>
      <w:r w:rsidR="002B4D79" w:rsidRPr="0046504C">
        <w:rPr>
          <w:rFonts w:ascii="PT Astra Serif" w:hAnsi="PT Astra Serif"/>
          <w:sz w:val="28"/>
          <w:szCs w:val="28"/>
        </w:rPr>
        <w:t>7</w:t>
      </w:r>
      <w:r w:rsidR="00AB3734" w:rsidRPr="0046504C">
        <w:rPr>
          <w:rFonts w:ascii="PT Astra Serif" w:hAnsi="PT Astra Serif"/>
          <w:sz w:val="28"/>
          <w:szCs w:val="28"/>
        </w:rPr>
        <w:t xml:space="preserve"> год в сумме </w:t>
      </w:r>
      <w:r w:rsidR="002B4D79" w:rsidRPr="0046504C">
        <w:rPr>
          <w:rFonts w:ascii="PT Astra Serif" w:hAnsi="PT Astra Serif"/>
          <w:sz w:val="28"/>
          <w:szCs w:val="28"/>
        </w:rPr>
        <w:t>753 438,3</w:t>
      </w:r>
      <w:r w:rsidR="00346AF7" w:rsidRPr="0046504C">
        <w:rPr>
          <w:rFonts w:ascii="PT Astra Serif" w:hAnsi="PT Astra Serif"/>
          <w:sz w:val="28"/>
          <w:szCs w:val="28"/>
        </w:rPr>
        <w:t xml:space="preserve"> тыс. рублей, в том числе условно утве</w:t>
      </w:r>
      <w:r w:rsidR="00AB3734" w:rsidRPr="0046504C">
        <w:rPr>
          <w:rFonts w:ascii="PT Astra Serif" w:hAnsi="PT Astra Serif"/>
          <w:sz w:val="28"/>
          <w:szCs w:val="28"/>
        </w:rPr>
        <w:t xml:space="preserve">ржденные расходы в сумме </w:t>
      </w:r>
      <w:r w:rsidR="002B4D79" w:rsidRPr="0046504C">
        <w:rPr>
          <w:rFonts w:ascii="PT Astra Serif" w:hAnsi="PT Astra Serif"/>
          <w:sz w:val="28"/>
          <w:szCs w:val="28"/>
        </w:rPr>
        <w:t>16 215,4</w:t>
      </w:r>
      <w:r w:rsidR="00CA215B" w:rsidRPr="0046504C">
        <w:rPr>
          <w:rFonts w:ascii="PT Astra Serif" w:hAnsi="PT Astra Serif"/>
          <w:sz w:val="28"/>
          <w:szCs w:val="28"/>
        </w:rPr>
        <w:t xml:space="preserve"> </w:t>
      </w:r>
      <w:r w:rsidR="00346AF7" w:rsidRPr="0046504C">
        <w:rPr>
          <w:rFonts w:ascii="PT Astra Serif" w:hAnsi="PT Astra Serif"/>
          <w:sz w:val="28"/>
          <w:szCs w:val="28"/>
        </w:rPr>
        <w:t>тыс. рублей.</w:t>
      </w:r>
    </w:p>
    <w:p w:rsidR="00E2371F" w:rsidRPr="0046504C" w:rsidRDefault="00346AF7" w:rsidP="0046504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46504C">
        <w:rPr>
          <w:rFonts w:ascii="PT Astra Serif" w:hAnsi="PT Astra Serif"/>
          <w:sz w:val="28"/>
          <w:szCs w:val="28"/>
        </w:rPr>
        <w:t xml:space="preserve">В соответствии со ст. 184.1 Бюджетного кодекса РФ общий объем условно утверждаемых расходов на первый год планового периода принимается в объеме не менее 2,5%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</w:t>
      </w:r>
      <w:r w:rsidR="008947C9" w:rsidRPr="0046504C">
        <w:rPr>
          <w:rFonts w:ascii="PT Astra Serif" w:hAnsi="PT Astra Serif"/>
          <w:sz w:val="28"/>
          <w:szCs w:val="28"/>
        </w:rPr>
        <w:t>целевое назначение), на второй год планового периода в объеме не менее 5%общего объема расходов бюджета</w:t>
      </w:r>
      <w:proofErr w:type="gramEnd"/>
      <w:r w:rsidR="008947C9" w:rsidRPr="0046504C">
        <w:rPr>
          <w:rFonts w:ascii="PT Astra Serif" w:hAnsi="PT Astra Serif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РФ, имеющих целевое назначение).</w:t>
      </w:r>
    </w:p>
    <w:p w:rsidR="0022395A" w:rsidRDefault="008947C9" w:rsidP="0046504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46504C">
        <w:rPr>
          <w:rFonts w:ascii="PT Astra Serif" w:hAnsi="PT Astra Serif"/>
          <w:sz w:val="28"/>
          <w:szCs w:val="28"/>
        </w:rPr>
        <w:t>Проект решения Петровского муниципального района «О бюджете Петровско</w:t>
      </w:r>
      <w:r w:rsidR="00746F60" w:rsidRPr="0046504C">
        <w:rPr>
          <w:rFonts w:ascii="PT Astra Serif" w:hAnsi="PT Astra Serif"/>
          <w:sz w:val="28"/>
          <w:szCs w:val="28"/>
        </w:rPr>
        <w:t>го муниципального района на 202</w:t>
      </w:r>
      <w:r w:rsidR="00FE6DA7" w:rsidRPr="0046504C">
        <w:rPr>
          <w:rFonts w:ascii="PT Astra Serif" w:hAnsi="PT Astra Serif"/>
          <w:sz w:val="28"/>
          <w:szCs w:val="28"/>
        </w:rPr>
        <w:t>5</w:t>
      </w:r>
      <w:r w:rsidR="00AB3734" w:rsidRPr="0046504C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FE6DA7" w:rsidRPr="0046504C">
        <w:rPr>
          <w:rFonts w:ascii="PT Astra Serif" w:hAnsi="PT Astra Serif"/>
          <w:sz w:val="28"/>
          <w:szCs w:val="28"/>
        </w:rPr>
        <w:t>6</w:t>
      </w:r>
      <w:r w:rsidR="00AB3734" w:rsidRPr="0046504C">
        <w:rPr>
          <w:rFonts w:ascii="PT Astra Serif" w:hAnsi="PT Astra Serif"/>
          <w:sz w:val="28"/>
          <w:szCs w:val="28"/>
        </w:rPr>
        <w:t xml:space="preserve"> и 202</w:t>
      </w:r>
      <w:r w:rsidR="00FE6DA7" w:rsidRPr="0046504C">
        <w:rPr>
          <w:rFonts w:ascii="PT Astra Serif" w:hAnsi="PT Astra Serif"/>
          <w:sz w:val="28"/>
          <w:szCs w:val="28"/>
        </w:rPr>
        <w:t>7</w:t>
      </w:r>
      <w:r w:rsidRPr="0046504C">
        <w:rPr>
          <w:rFonts w:ascii="PT Astra Serif" w:hAnsi="PT Astra Serif"/>
          <w:sz w:val="28"/>
          <w:szCs w:val="28"/>
        </w:rPr>
        <w:t xml:space="preserve"> годов» сформирован в трехлетнем программном формате.</w:t>
      </w:r>
    </w:p>
    <w:p w:rsidR="00527ADE" w:rsidRDefault="00527ADE" w:rsidP="0046504C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весь трехлетний период обеспечена социальная направленность бюджетных расходов – в 2025 году удельный вес социальной сферы в общем объеме расходов бюджета составляет 81,6%, в 2026 году – 83,4%, в 2027 году – 83,8%.</w:t>
      </w:r>
    </w:p>
    <w:p w:rsidR="00527ADE" w:rsidRPr="00BC55C7" w:rsidRDefault="00527ADE" w:rsidP="00527ADE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PT Astra Serif" w:hAnsi="PT Astra Serif"/>
          <w:sz w:val="28"/>
          <w:szCs w:val="28"/>
          <w:highlight w:val="yellow"/>
        </w:rPr>
      </w:pPr>
      <w:r w:rsidRPr="00332341">
        <w:rPr>
          <w:rFonts w:ascii="PT Astra Serif" w:hAnsi="PT Astra Serif"/>
          <w:sz w:val="28"/>
          <w:szCs w:val="28"/>
        </w:rPr>
        <w:t xml:space="preserve">Расходы на заработную плату отдельных категорий работников бюджетной сферы, определенных Указами Президента Российской Федерации от 7 мая 2012 года № 597, </w:t>
      </w:r>
      <w:r w:rsidRPr="004833FD">
        <w:rPr>
          <w:rFonts w:ascii="PT Astra Serif" w:hAnsi="PT Astra Serif"/>
          <w:sz w:val="28"/>
          <w:szCs w:val="28"/>
        </w:rPr>
        <w:t>1 июня 2012 года № 761 и 28 декабря 2012 года № 1688,</w:t>
      </w:r>
      <w:r w:rsidRPr="00332341">
        <w:rPr>
          <w:rFonts w:ascii="PT Astra Serif" w:hAnsi="PT Astra Serif"/>
          <w:sz w:val="28"/>
          <w:szCs w:val="28"/>
        </w:rPr>
        <w:t xml:space="preserve"> сформированы с учетом целевых ориентиров, действующих в период формирования проекта бюджета на 2025 год.</w:t>
      </w:r>
      <w:r w:rsidRPr="00BC55C7">
        <w:rPr>
          <w:rFonts w:ascii="PT Astra Serif" w:hAnsi="PT Astra Serif"/>
          <w:sz w:val="28"/>
          <w:szCs w:val="28"/>
          <w:highlight w:val="yellow"/>
        </w:rPr>
        <w:t xml:space="preserve"> </w:t>
      </w:r>
    </w:p>
    <w:p w:rsidR="00527ADE" w:rsidRPr="00BC55C7" w:rsidRDefault="00527ADE" w:rsidP="00527ADE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Fonts w:ascii="PT Astra Serif" w:hAnsi="PT Astra Serif"/>
          <w:sz w:val="28"/>
          <w:szCs w:val="28"/>
          <w:highlight w:val="yellow"/>
        </w:rPr>
      </w:pPr>
      <w:r w:rsidRPr="00267A3F">
        <w:rPr>
          <w:rFonts w:ascii="PT Astra Serif" w:hAnsi="PT Astra Serif"/>
          <w:sz w:val="28"/>
          <w:szCs w:val="28"/>
        </w:rPr>
        <w:t>По остальным категориям работников бюджетной сферы оплата труда проиндексирована на прогнозный уровень инфляции с 1 октября 2025 года на 4,0%.</w:t>
      </w:r>
      <w:r w:rsidRPr="00BC55C7">
        <w:rPr>
          <w:rFonts w:ascii="PT Astra Serif" w:hAnsi="PT Astra Serif"/>
          <w:sz w:val="28"/>
          <w:szCs w:val="28"/>
          <w:highlight w:val="yellow"/>
        </w:rPr>
        <w:t xml:space="preserve"> </w:t>
      </w:r>
    </w:p>
    <w:p w:rsidR="00527ADE" w:rsidRDefault="00527ADE" w:rsidP="00527ADE">
      <w:pPr>
        <w:autoSpaceDE w:val="0"/>
        <w:autoSpaceDN w:val="0"/>
        <w:adjustRightInd w:val="0"/>
        <w:ind w:firstLine="567"/>
        <w:jc w:val="both"/>
        <w:rPr>
          <w:rStyle w:val="normaltextrun"/>
          <w:rFonts w:ascii="PT Astra Serif" w:hAnsi="PT Astra Serif"/>
          <w:b/>
          <w:sz w:val="28"/>
          <w:szCs w:val="28"/>
        </w:rPr>
      </w:pPr>
      <w:r w:rsidRPr="00F15647">
        <w:rPr>
          <w:rFonts w:ascii="PT Astra Serif" w:hAnsi="PT Astra Serif"/>
          <w:sz w:val="28"/>
          <w:szCs w:val="28"/>
        </w:rPr>
        <w:t xml:space="preserve">Расходы на оплату труда работников, подпадающих под действие минимального </w:t>
      </w:r>
      <w:proofErr w:type="gramStart"/>
      <w:r w:rsidRPr="00F15647">
        <w:rPr>
          <w:rFonts w:ascii="PT Astra Serif" w:hAnsi="PT Astra Serif"/>
          <w:sz w:val="28"/>
          <w:szCs w:val="28"/>
        </w:rPr>
        <w:t>размера оплаты труда</w:t>
      </w:r>
      <w:proofErr w:type="gramEnd"/>
      <w:r w:rsidRPr="00F15647">
        <w:rPr>
          <w:rFonts w:ascii="PT Astra Serif" w:hAnsi="PT Astra Serif"/>
          <w:sz w:val="28"/>
          <w:szCs w:val="28"/>
        </w:rPr>
        <w:t>, предусмотрены с учетом его увеличения с 1 января 2025 года до 22 440 рубля</w:t>
      </w:r>
      <w:r w:rsidRPr="00F15647">
        <w:rPr>
          <w:rStyle w:val="normaltextrun"/>
          <w:rFonts w:ascii="PT Astra Serif" w:hAnsi="PT Astra Serif"/>
          <w:b/>
          <w:sz w:val="28"/>
          <w:szCs w:val="28"/>
        </w:rPr>
        <w:t>.</w:t>
      </w:r>
    </w:p>
    <w:p w:rsidR="00161972" w:rsidRDefault="00451A90" w:rsidP="00451A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42F7">
        <w:rPr>
          <w:sz w:val="28"/>
          <w:szCs w:val="28"/>
        </w:rPr>
        <w:t xml:space="preserve">При планировании расходов на оплату коммунальных услуг  учтен </w:t>
      </w:r>
      <w:r>
        <w:rPr>
          <w:sz w:val="28"/>
          <w:szCs w:val="28"/>
        </w:rPr>
        <w:t xml:space="preserve">темп </w:t>
      </w:r>
      <w:r w:rsidRPr="007942F7">
        <w:rPr>
          <w:sz w:val="28"/>
          <w:szCs w:val="28"/>
        </w:rPr>
        <w:t>рост</w:t>
      </w:r>
      <w:r>
        <w:rPr>
          <w:sz w:val="28"/>
          <w:szCs w:val="28"/>
        </w:rPr>
        <w:t>а</w:t>
      </w:r>
      <w:r w:rsidRPr="007942F7">
        <w:rPr>
          <w:sz w:val="28"/>
          <w:szCs w:val="28"/>
        </w:rPr>
        <w:t xml:space="preserve"> тарифов</w:t>
      </w:r>
      <w:r w:rsidR="00161972">
        <w:rPr>
          <w:sz w:val="28"/>
          <w:szCs w:val="28"/>
        </w:rPr>
        <w:t>:</w:t>
      </w:r>
    </w:p>
    <w:p w:rsidR="00451A90" w:rsidRDefault="00451A90" w:rsidP="00451A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465748">
        <w:rPr>
          <w:sz w:val="28"/>
          <w:szCs w:val="28"/>
        </w:rPr>
        <w:t>5 году –</w:t>
      </w:r>
      <w:r w:rsidR="00A168A5">
        <w:rPr>
          <w:sz w:val="28"/>
          <w:szCs w:val="28"/>
        </w:rPr>
        <w:t xml:space="preserve"> </w:t>
      </w:r>
      <w:r w:rsidR="00465748">
        <w:rPr>
          <w:sz w:val="28"/>
          <w:szCs w:val="28"/>
        </w:rPr>
        <w:t>в среднем 6,2</w:t>
      </w:r>
      <w:r>
        <w:rPr>
          <w:sz w:val="28"/>
          <w:szCs w:val="28"/>
        </w:rPr>
        <w:t>% к уровню 202</w:t>
      </w:r>
      <w:r w:rsidR="00465748">
        <w:rPr>
          <w:sz w:val="28"/>
          <w:szCs w:val="28"/>
        </w:rPr>
        <w:t>4</w:t>
      </w:r>
      <w:r>
        <w:rPr>
          <w:sz w:val="28"/>
          <w:szCs w:val="28"/>
        </w:rPr>
        <w:t xml:space="preserve"> года;</w:t>
      </w:r>
    </w:p>
    <w:p w:rsidR="00451A90" w:rsidRDefault="00161972" w:rsidP="00451A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451A90">
        <w:rPr>
          <w:sz w:val="28"/>
          <w:szCs w:val="28"/>
        </w:rPr>
        <w:t>в 202</w:t>
      </w:r>
      <w:r w:rsidR="00465748">
        <w:rPr>
          <w:sz w:val="28"/>
          <w:szCs w:val="28"/>
        </w:rPr>
        <w:t>6</w:t>
      </w:r>
      <w:r w:rsidR="00451A90">
        <w:rPr>
          <w:sz w:val="28"/>
          <w:szCs w:val="28"/>
        </w:rPr>
        <w:t xml:space="preserve"> году – в среднем на </w:t>
      </w:r>
      <w:r w:rsidR="00465748">
        <w:rPr>
          <w:sz w:val="28"/>
          <w:szCs w:val="28"/>
        </w:rPr>
        <w:t>5,2</w:t>
      </w:r>
      <w:r w:rsidR="00451A90">
        <w:rPr>
          <w:sz w:val="28"/>
          <w:szCs w:val="28"/>
        </w:rPr>
        <w:t>% к уровню 202</w:t>
      </w:r>
      <w:r w:rsidR="00465748">
        <w:rPr>
          <w:sz w:val="28"/>
          <w:szCs w:val="28"/>
        </w:rPr>
        <w:t>5</w:t>
      </w:r>
      <w:r w:rsidR="00451A90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451A90" w:rsidRDefault="00161972" w:rsidP="00451A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1A90">
        <w:rPr>
          <w:sz w:val="28"/>
          <w:szCs w:val="28"/>
        </w:rPr>
        <w:t>в 202</w:t>
      </w:r>
      <w:r w:rsidR="00465748">
        <w:rPr>
          <w:sz w:val="28"/>
          <w:szCs w:val="28"/>
        </w:rPr>
        <w:t>7</w:t>
      </w:r>
      <w:r w:rsidR="00451A90">
        <w:rPr>
          <w:sz w:val="28"/>
          <w:szCs w:val="28"/>
        </w:rPr>
        <w:t xml:space="preserve"> году – в среднем на </w:t>
      </w:r>
      <w:r w:rsidR="00465748">
        <w:rPr>
          <w:sz w:val="28"/>
          <w:szCs w:val="28"/>
        </w:rPr>
        <w:t>4</w:t>
      </w:r>
      <w:r w:rsidR="00451A90">
        <w:rPr>
          <w:sz w:val="28"/>
          <w:szCs w:val="28"/>
        </w:rPr>
        <w:t>,</w:t>
      </w:r>
      <w:r w:rsidR="00465748">
        <w:rPr>
          <w:sz w:val="28"/>
          <w:szCs w:val="28"/>
        </w:rPr>
        <w:t>4</w:t>
      </w:r>
      <w:r w:rsidR="00451A90">
        <w:rPr>
          <w:sz w:val="28"/>
          <w:szCs w:val="28"/>
        </w:rPr>
        <w:t xml:space="preserve"> % к уровню 202</w:t>
      </w:r>
      <w:r w:rsidR="00465748">
        <w:rPr>
          <w:sz w:val="28"/>
          <w:szCs w:val="28"/>
        </w:rPr>
        <w:t>6</w:t>
      </w:r>
      <w:r w:rsidR="00451A90">
        <w:rPr>
          <w:sz w:val="28"/>
          <w:szCs w:val="28"/>
        </w:rPr>
        <w:t xml:space="preserve"> года.</w:t>
      </w:r>
    </w:p>
    <w:p w:rsidR="00161972" w:rsidRDefault="00161972" w:rsidP="002A587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2395A" w:rsidRPr="00BC55C7" w:rsidRDefault="0022395A" w:rsidP="002A587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2A587D">
        <w:rPr>
          <w:rFonts w:ascii="PT Astra Serif" w:hAnsi="PT Astra Serif"/>
          <w:sz w:val="28"/>
          <w:szCs w:val="28"/>
        </w:rPr>
        <w:t>В проекте бюджета предусматриваются средства на реализацию</w:t>
      </w:r>
      <w:r w:rsidR="005D1BB7" w:rsidRPr="002A587D">
        <w:rPr>
          <w:rFonts w:ascii="PT Astra Serif" w:hAnsi="PT Astra Serif"/>
          <w:sz w:val="28"/>
          <w:szCs w:val="28"/>
        </w:rPr>
        <w:t xml:space="preserve"> </w:t>
      </w:r>
      <w:r w:rsidR="002A587D" w:rsidRPr="002A587D">
        <w:rPr>
          <w:rFonts w:ascii="PT Astra Serif" w:hAnsi="PT Astra Serif"/>
          <w:sz w:val="28"/>
          <w:szCs w:val="28"/>
        </w:rPr>
        <w:t>8</w:t>
      </w:r>
      <w:r w:rsidRPr="002A587D">
        <w:rPr>
          <w:rFonts w:ascii="PT Astra Serif" w:hAnsi="PT Astra Serif"/>
          <w:sz w:val="28"/>
          <w:szCs w:val="28"/>
        </w:rPr>
        <w:t xml:space="preserve"> муниципальных программ Петровского муниципального района в объеме:</w:t>
      </w:r>
    </w:p>
    <w:p w:rsidR="0022395A" w:rsidRPr="00F07763" w:rsidRDefault="0022395A" w:rsidP="00F0776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F07763">
        <w:rPr>
          <w:rFonts w:ascii="PT Astra Serif" w:hAnsi="PT Astra Serif"/>
          <w:sz w:val="28"/>
          <w:szCs w:val="28"/>
        </w:rPr>
        <w:t xml:space="preserve">на </w:t>
      </w:r>
      <w:r w:rsidR="00BA73D5" w:rsidRPr="00F07763">
        <w:rPr>
          <w:rFonts w:ascii="PT Astra Serif" w:hAnsi="PT Astra Serif"/>
          <w:sz w:val="28"/>
          <w:szCs w:val="28"/>
        </w:rPr>
        <w:t>202</w:t>
      </w:r>
      <w:r w:rsidR="002A587D" w:rsidRPr="00F07763">
        <w:rPr>
          <w:rFonts w:ascii="PT Astra Serif" w:hAnsi="PT Astra Serif"/>
          <w:sz w:val="28"/>
          <w:szCs w:val="28"/>
        </w:rPr>
        <w:t>5</w:t>
      </w:r>
      <w:r w:rsidR="00561AAB" w:rsidRPr="00F07763">
        <w:rPr>
          <w:rFonts w:ascii="PT Astra Serif" w:hAnsi="PT Astra Serif"/>
          <w:sz w:val="28"/>
          <w:szCs w:val="28"/>
        </w:rPr>
        <w:t xml:space="preserve"> </w:t>
      </w:r>
      <w:r w:rsidR="001C4E21" w:rsidRPr="00F07763">
        <w:rPr>
          <w:rFonts w:ascii="PT Astra Serif" w:hAnsi="PT Astra Serif"/>
          <w:sz w:val="28"/>
          <w:szCs w:val="28"/>
        </w:rPr>
        <w:t xml:space="preserve">год </w:t>
      </w:r>
      <w:r w:rsidR="00295D11" w:rsidRPr="00F07763">
        <w:rPr>
          <w:rFonts w:ascii="PT Astra Serif" w:hAnsi="PT Astra Serif"/>
          <w:sz w:val="28"/>
          <w:szCs w:val="28"/>
        </w:rPr>
        <w:t>69</w:t>
      </w:r>
      <w:r w:rsidR="00FC6852">
        <w:rPr>
          <w:rFonts w:ascii="PT Astra Serif" w:hAnsi="PT Astra Serif"/>
          <w:sz w:val="28"/>
          <w:szCs w:val="28"/>
        </w:rPr>
        <w:t>5</w:t>
      </w:r>
      <w:r w:rsidR="00295D11" w:rsidRPr="00F07763">
        <w:rPr>
          <w:rFonts w:ascii="PT Astra Serif" w:hAnsi="PT Astra Serif"/>
          <w:sz w:val="28"/>
          <w:szCs w:val="28"/>
        </w:rPr>
        <w:t> 964,3</w:t>
      </w:r>
      <w:r w:rsidR="00E73316" w:rsidRPr="00F07763">
        <w:rPr>
          <w:rFonts w:ascii="PT Astra Serif" w:hAnsi="PT Astra Serif"/>
          <w:sz w:val="28"/>
          <w:szCs w:val="28"/>
        </w:rPr>
        <w:t xml:space="preserve"> </w:t>
      </w:r>
      <w:r w:rsidR="00340E56" w:rsidRPr="00F07763">
        <w:rPr>
          <w:rFonts w:ascii="PT Astra Serif" w:hAnsi="PT Astra Serif"/>
          <w:sz w:val="28"/>
          <w:szCs w:val="28"/>
        </w:rPr>
        <w:t>тыс</w:t>
      </w:r>
      <w:r w:rsidRPr="00F07763">
        <w:rPr>
          <w:rFonts w:ascii="PT Astra Serif" w:hAnsi="PT Astra Serif"/>
          <w:sz w:val="28"/>
          <w:szCs w:val="28"/>
        </w:rPr>
        <w:t>. рублей;</w:t>
      </w:r>
    </w:p>
    <w:p w:rsidR="0022395A" w:rsidRPr="00F07763" w:rsidRDefault="00BA73D5" w:rsidP="00F0776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F07763">
        <w:rPr>
          <w:rFonts w:ascii="PT Astra Serif" w:hAnsi="PT Astra Serif"/>
          <w:sz w:val="28"/>
          <w:szCs w:val="28"/>
        </w:rPr>
        <w:t>на 202</w:t>
      </w:r>
      <w:r w:rsidR="002A587D" w:rsidRPr="00F07763">
        <w:rPr>
          <w:rFonts w:ascii="PT Astra Serif" w:hAnsi="PT Astra Serif"/>
          <w:sz w:val="28"/>
          <w:szCs w:val="28"/>
        </w:rPr>
        <w:t>6</w:t>
      </w:r>
      <w:r w:rsidRPr="00F07763">
        <w:rPr>
          <w:rFonts w:ascii="PT Astra Serif" w:hAnsi="PT Astra Serif"/>
          <w:sz w:val="28"/>
          <w:szCs w:val="28"/>
        </w:rPr>
        <w:t xml:space="preserve"> год </w:t>
      </w:r>
      <w:r w:rsidR="008E2B5C" w:rsidRPr="00F07763">
        <w:rPr>
          <w:rFonts w:ascii="PT Astra Serif" w:hAnsi="PT Astra Serif"/>
          <w:sz w:val="28"/>
          <w:szCs w:val="28"/>
        </w:rPr>
        <w:t>621 525,2</w:t>
      </w:r>
      <w:r w:rsidR="00E73316" w:rsidRPr="00F07763">
        <w:rPr>
          <w:rFonts w:ascii="PT Astra Serif" w:hAnsi="PT Astra Serif"/>
          <w:sz w:val="28"/>
          <w:szCs w:val="28"/>
        </w:rPr>
        <w:t xml:space="preserve"> </w:t>
      </w:r>
      <w:r w:rsidR="00340E56" w:rsidRPr="00F07763">
        <w:rPr>
          <w:rFonts w:ascii="PT Astra Serif" w:hAnsi="PT Astra Serif"/>
          <w:sz w:val="28"/>
          <w:szCs w:val="28"/>
        </w:rPr>
        <w:t>тыс</w:t>
      </w:r>
      <w:r w:rsidR="0022395A" w:rsidRPr="00F07763">
        <w:rPr>
          <w:rFonts w:ascii="PT Astra Serif" w:hAnsi="PT Astra Serif"/>
          <w:sz w:val="28"/>
          <w:szCs w:val="28"/>
        </w:rPr>
        <w:t>. рублей;</w:t>
      </w:r>
    </w:p>
    <w:p w:rsidR="0022395A" w:rsidRPr="00F07763" w:rsidRDefault="00BA73D5" w:rsidP="00F0776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F07763">
        <w:rPr>
          <w:rFonts w:ascii="PT Astra Serif" w:hAnsi="PT Astra Serif"/>
          <w:sz w:val="28"/>
          <w:szCs w:val="28"/>
        </w:rPr>
        <w:t>на 202</w:t>
      </w:r>
      <w:r w:rsidR="002A587D" w:rsidRPr="00F07763">
        <w:rPr>
          <w:rFonts w:ascii="PT Astra Serif" w:hAnsi="PT Astra Serif"/>
          <w:sz w:val="28"/>
          <w:szCs w:val="28"/>
        </w:rPr>
        <w:t>7</w:t>
      </w:r>
      <w:r w:rsidR="004E0846" w:rsidRPr="00F07763">
        <w:rPr>
          <w:rFonts w:ascii="PT Astra Serif" w:hAnsi="PT Astra Serif"/>
          <w:sz w:val="28"/>
          <w:szCs w:val="28"/>
        </w:rPr>
        <w:t xml:space="preserve"> год </w:t>
      </w:r>
      <w:r w:rsidR="00F07763" w:rsidRPr="00F07763">
        <w:rPr>
          <w:rFonts w:ascii="PT Astra Serif" w:hAnsi="PT Astra Serif"/>
          <w:sz w:val="28"/>
          <w:szCs w:val="28"/>
        </w:rPr>
        <w:t xml:space="preserve">613 398,0 </w:t>
      </w:r>
      <w:r w:rsidR="00340E56" w:rsidRPr="00F07763">
        <w:rPr>
          <w:rFonts w:ascii="PT Astra Serif" w:hAnsi="PT Astra Serif"/>
          <w:sz w:val="28"/>
          <w:szCs w:val="28"/>
        </w:rPr>
        <w:t>тыс</w:t>
      </w:r>
      <w:r w:rsidR="00E74A20" w:rsidRPr="00F07763">
        <w:rPr>
          <w:rFonts w:ascii="PT Astra Serif" w:hAnsi="PT Astra Serif"/>
          <w:sz w:val="28"/>
          <w:szCs w:val="28"/>
        </w:rPr>
        <w:t>. рублей.</w:t>
      </w:r>
    </w:p>
    <w:p w:rsidR="00A90A9D" w:rsidRPr="00BC55C7" w:rsidRDefault="007957C9" w:rsidP="007957C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A90A9D" w:rsidRPr="007957C9">
        <w:rPr>
          <w:rFonts w:ascii="PT Astra Serif" w:hAnsi="PT Astra Serif"/>
          <w:sz w:val="22"/>
          <w:szCs w:val="22"/>
        </w:rPr>
        <w:t>тыс. руб.</w:t>
      </w:r>
    </w:p>
    <w:p w:rsidR="004A7F1A" w:rsidRPr="00BC55C7" w:rsidRDefault="004A7F1A" w:rsidP="004A7F1A">
      <w:pPr>
        <w:pStyle w:val="a6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4410"/>
        <w:gridCol w:w="1559"/>
        <w:gridCol w:w="1276"/>
        <w:gridCol w:w="1275"/>
        <w:gridCol w:w="1276"/>
      </w:tblGrid>
      <w:tr w:rsidR="000A4AC2" w:rsidRPr="00BC55C7" w:rsidTr="00BD3D98">
        <w:trPr>
          <w:trHeight w:val="195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AC2" w:rsidRPr="000A4AC2" w:rsidRDefault="000A4AC2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A4AC2">
              <w:rPr>
                <w:rFonts w:ascii="PT Astra Serif" w:hAnsi="PT Astra Serif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AC2" w:rsidRPr="000A4AC2" w:rsidRDefault="000A4AC2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A4AC2">
              <w:rPr>
                <w:rFonts w:ascii="PT Astra Serif" w:hAnsi="PT Astra Serif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AC2" w:rsidRPr="000A4AC2" w:rsidRDefault="000A4AC2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A4AC2">
              <w:rPr>
                <w:rFonts w:ascii="PT Astra Serif" w:hAnsi="PT Astra Serif"/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AC2" w:rsidRPr="000A4AC2" w:rsidRDefault="000A4AC2" w:rsidP="000A4AC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A4AC2">
              <w:rPr>
                <w:rFonts w:ascii="PT Astra Serif" w:hAnsi="PT Astra Serif"/>
                <w:b/>
                <w:bCs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AC2" w:rsidRPr="000A4AC2" w:rsidRDefault="000A4AC2" w:rsidP="000A4AC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A4AC2">
              <w:rPr>
                <w:rFonts w:ascii="PT Astra Serif" w:hAnsi="PT Astra Serif"/>
                <w:b/>
                <w:bCs/>
                <w:sz w:val="28"/>
                <w:szCs w:val="28"/>
              </w:rPr>
              <w:t>2027 го</w:t>
            </w:r>
            <w:r w:rsidRPr="000A4AC2">
              <w:rPr>
                <w:rFonts w:ascii="PT Astra Serif" w:hAnsi="PT Astra Serif"/>
                <w:bCs/>
                <w:sz w:val="28"/>
                <w:szCs w:val="28"/>
              </w:rPr>
              <w:t>д</w:t>
            </w:r>
          </w:p>
        </w:tc>
      </w:tr>
      <w:tr w:rsidR="004A7F1A" w:rsidRPr="00BC55C7" w:rsidTr="004A7F1A">
        <w:trPr>
          <w:trHeight w:val="195"/>
          <w:tblHeader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4A7F1A" w:rsidP="00BA73D5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4A7F1A" w:rsidP="00BA73D5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4A7F1A" w:rsidP="00BA73D5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4A7F1A" w:rsidP="00BA73D5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4A7F1A" w:rsidP="00BA73D5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/>
                <w:bCs/>
                <w:sz w:val="26"/>
                <w:szCs w:val="26"/>
              </w:rPr>
              <w:t>6</w:t>
            </w:r>
          </w:p>
        </w:tc>
      </w:tr>
      <w:tr w:rsidR="004A7F1A" w:rsidRPr="00BC55C7" w:rsidTr="004A7F1A">
        <w:trPr>
          <w:trHeight w:val="4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41000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79 417,0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52 926,2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48 891,4</w:t>
            </w:r>
          </w:p>
        </w:tc>
      </w:tr>
      <w:tr w:rsidR="004A7F1A" w:rsidRPr="00BC55C7" w:rsidTr="004A7F1A">
        <w:trPr>
          <w:trHeight w:val="4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42000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FC685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57</w:t>
            </w:r>
            <w:r w:rsidR="00FC6852">
              <w:rPr>
                <w:rFonts w:ascii="PT Astra Serif" w:hAnsi="PT Astra Serif"/>
                <w:bCs/>
                <w:sz w:val="26"/>
                <w:szCs w:val="26"/>
              </w:rPr>
              <w:t>7</w:t>
            </w:r>
            <w:r>
              <w:rPr>
                <w:rFonts w:ascii="PT Astra Serif" w:hAnsi="PT Astra Serif"/>
                <w:bCs/>
                <w:sz w:val="26"/>
                <w:szCs w:val="26"/>
              </w:rPr>
              <w:t> 730,3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528 812,5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523 814,9</w:t>
            </w:r>
          </w:p>
        </w:tc>
      </w:tr>
      <w:tr w:rsidR="004A7F1A" w:rsidRPr="00BC55C7" w:rsidTr="004A7F1A">
        <w:trPr>
          <w:trHeight w:val="6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"Развитие физической культуры, спорта, туризма и молодежной политики на территории Петровского муниципального района Саратовской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43000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500,0</w:t>
            </w:r>
          </w:p>
        </w:tc>
      </w:tr>
      <w:tr w:rsidR="004A7F1A" w:rsidRPr="00BC55C7" w:rsidTr="006C67B7">
        <w:trPr>
          <w:trHeight w:val="3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44000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31 602,0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32 571,5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33 476,7</w:t>
            </w:r>
          </w:p>
        </w:tc>
      </w:tr>
      <w:tr w:rsidR="004A7F1A" w:rsidRPr="00BC55C7" w:rsidTr="00E4625F">
        <w:trPr>
          <w:trHeight w:val="1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46000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858,0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858,0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858,0</w:t>
            </w:r>
          </w:p>
        </w:tc>
      </w:tr>
      <w:tr w:rsidR="004A7F1A" w:rsidRPr="00BC55C7" w:rsidTr="004A7F1A">
        <w:trPr>
          <w:trHeight w:val="4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49000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2 362,4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2 362,4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2 362,4</w:t>
            </w:r>
          </w:p>
        </w:tc>
      </w:tr>
      <w:tr w:rsidR="004A7F1A" w:rsidRPr="00BC55C7" w:rsidTr="004A7F1A">
        <w:trPr>
          <w:trHeight w:val="4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51000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2 414,6</w:t>
            </w:r>
          </w:p>
        </w:tc>
      </w:tr>
      <w:tr w:rsidR="004A7F1A" w:rsidRPr="00BC55C7" w:rsidTr="008D6B26">
        <w:trPr>
          <w:trHeight w:val="6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F1A" w:rsidRPr="006C67B7" w:rsidRDefault="00E4625F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6C67B7" w:rsidRDefault="006C67B7" w:rsidP="006C67B7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6C67B7">
              <w:rPr>
                <w:rFonts w:ascii="PT Astra Serif" w:hAnsi="PT Astra Serif"/>
                <w:bCs/>
                <w:sz w:val="26"/>
                <w:szCs w:val="26"/>
              </w:rPr>
              <w:t>52000</w:t>
            </w:r>
            <w:r w:rsidR="004A7F1A" w:rsidRPr="006C67B7">
              <w:rPr>
                <w:rFonts w:ascii="PT Astra Serif" w:hAnsi="PT Astra Serif"/>
                <w:bCs/>
                <w:sz w:val="26"/>
                <w:szCs w:val="26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1 080,0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1 080,0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1A" w:rsidRPr="00DC18A2" w:rsidRDefault="00DC18A2" w:rsidP="00DC18A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Cs/>
                <w:sz w:val="26"/>
                <w:szCs w:val="26"/>
              </w:rPr>
              <w:t>1 080,0</w:t>
            </w:r>
          </w:p>
        </w:tc>
      </w:tr>
    </w:tbl>
    <w:p w:rsidR="00A21FFF" w:rsidRPr="00BC55C7" w:rsidRDefault="00A21FFF" w:rsidP="00527ADE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/>
          <w:b/>
          <w:sz w:val="28"/>
          <w:szCs w:val="28"/>
          <w:highlight w:val="yellow"/>
        </w:rPr>
      </w:pPr>
    </w:p>
    <w:p w:rsidR="00161972" w:rsidRDefault="00161972" w:rsidP="00A6494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7E4EE7" w:rsidRDefault="00DC012F" w:rsidP="00A6494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64946">
        <w:rPr>
          <w:rFonts w:ascii="PT Astra Serif" w:hAnsi="PT Astra Serif"/>
          <w:b/>
          <w:sz w:val="28"/>
          <w:szCs w:val="28"/>
        </w:rPr>
        <w:t xml:space="preserve">Основные показатели </w:t>
      </w:r>
      <w:r w:rsidR="00F4185A" w:rsidRPr="00A64946">
        <w:rPr>
          <w:rFonts w:ascii="PT Astra Serif" w:hAnsi="PT Astra Serif"/>
          <w:b/>
          <w:sz w:val="28"/>
          <w:szCs w:val="28"/>
        </w:rPr>
        <w:t xml:space="preserve"> бюджета</w:t>
      </w:r>
      <w:r w:rsidRPr="00A64946">
        <w:rPr>
          <w:rFonts w:ascii="PT Astra Serif" w:hAnsi="PT Astra Serif"/>
          <w:b/>
          <w:sz w:val="28"/>
          <w:szCs w:val="28"/>
        </w:rPr>
        <w:t xml:space="preserve"> Петровского муниципального района</w:t>
      </w:r>
    </w:p>
    <w:p w:rsidR="00F4185A" w:rsidRPr="00A64946" w:rsidRDefault="00A64946" w:rsidP="00A6494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64946">
        <w:rPr>
          <w:rFonts w:ascii="PT Astra Serif" w:hAnsi="PT Astra Serif"/>
          <w:b/>
          <w:sz w:val="28"/>
          <w:szCs w:val="28"/>
        </w:rPr>
        <w:t>н</w:t>
      </w:r>
      <w:r w:rsidR="00466006" w:rsidRPr="00A64946">
        <w:rPr>
          <w:rFonts w:ascii="PT Astra Serif" w:hAnsi="PT Astra Serif"/>
          <w:b/>
          <w:sz w:val="28"/>
          <w:szCs w:val="28"/>
        </w:rPr>
        <w:t>а 202</w:t>
      </w:r>
      <w:r w:rsidRPr="00A64946">
        <w:rPr>
          <w:rFonts w:ascii="PT Astra Serif" w:hAnsi="PT Astra Serif"/>
          <w:b/>
          <w:sz w:val="28"/>
          <w:szCs w:val="28"/>
        </w:rPr>
        <w:t>5</w:t>
      </w:r>
      <w:r w:rsidR="00466006" w:rsidRPr="00A64946">
        <w:rPr>
          <w:rFonts w:ascii="PT Astra Serif" w:hAnsi="PT Astra Serif"/>
          <w:b/>
          <w:sz w:val="28"/>
          <w:szCs w:val="28"/>
        </w:rPr>
        <w:t>-202</w:t>
      </w:r>
      <w:r w:rsidRPr="00A64946">
        <w:rPr>
          <w:rFonts w:ascii="PT Astra Serif" w:hAnsi="PT Astra Serif"/>
          <w:b/>
          <w:sz w:val="28"/>
          <w:szCs w:val="28"/>
        </w:rPr>
        <w:t>7</w:t>
      </w:r>
      <w:r w:rsidR="00F4185A" w:rsidRPr="00A64946">
        <w:rPr>
          <w:rFonts w:ascii="PT Astra Serif" w:hAnsi="PT Astra Serif"/>
          <w:b/>
          <w:sz w:val="28"/>
          <w:szCs w:val="28"/>
        </w:rPr>
        <w:t xml:space="preserve"> годы</w:t>
      </w:r>
      <w:r w:rsidR="000C6424" w:rsidRPr="00A64946">
        <w:rPr>
          <w:rFonts w:ascii="PT Astra Serif" w:hAnsi="PT Astra Serif"/>
          <w:b/>
          <w:sz w:val="28"/>
          <w:szCs w:val="28"/>
        </w:rPr>
        <w:t xml:space="preserve"> </w:t>
      </w:r>
      <w:r w:rsidR="0066364A" w:rsidRPr="00A64946">
        <w:rPr>
          <w:rFonts w:ascii="PT Astra Serif" w:hAnsi="PT Astra Serif"/>
          <w:b/>
          <w:sz w:val="28"/>
          <w:szCs w:val="28"/>
        </w:rPr>
        <w:t xml:space="preserve">по расходам </w:t>
      </w:r>
      <w:r w:rsidR="00F4185A" w:rsidRPr="00A64946">
        <w:rPr>
          <w:rFonts w:ascii="PT Astra Serif" w:hAnsi="PT Astra Serif"/>
          <w:b/>
          <w:sz w:val="28"/>
          <w:szCs w:val="28"/>
        </w:rPr>
        <w:t>характеризуются следующими данными:</w:t>
      </w:r>
    </w:p>
    <w:p w:rsidR="00DA3B4E" w:rsidRPr="00A64946" w:rsidRDefault="00A64946" w:rsidP="00A64946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6494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E1432C" w:rsidRPr="00A64946">
        <w:rPr>
          <w:rFonts w:ascii="PT Astra Serif" w:hAnsi="PT Astra Serif"/>
          <w:sz w:val="22"/>
          <w:szCs w:val="22"/>
        </w:rPr>
        <w:t>тыс. руб</w:t>
      </w:r>
      <w:r w:rsidR="00E1432C" w:rsidRPr="00A64946">
        <w:rPr>
          <w:rFonts w:ascii="PT Astra Serif" w:hAnsi="PT Astra Serif"/>
          <w:sz w:val="28"/>
          <w:szCs w:val="28"/>
        </w:rPr>
        <w:t>.</w:t>
      </w:r>
    </w:p>
    <w:tbl>
      <w:tblPr>
        <w:tblStyle w:val="a3"/>
        <w:tblW w:w="0" w:type="auto"/>
        <w:tblInd w:w="108" w:type="dxa"/>
        <w:tblLook w:val="04A0"/>
      </w:tblPr>
      <w:tblGrid>
        <w:gridCol w:w="5259"/>
        <w:gridCol w:w="1550"/>
        <w:gridCol w:w="1415"/>
        <w:gridCol w:w="1380"/>
      </w:tblGrid>
      <w:tr w:rsidR="00DA3B4E" w:rsidRPr="00BC55C7" w:rsidTr="005874F7">
        <w:tc>
          <w:tcPr>
            <w:tcW w:w="5387" w:type="dxa"/>
          </w:tcPr>
          <w:p w:rsidR="00DA3B4E" w:rsidRPr="00A64946" w:rsidRDefault="00DA3B4E" w:rsidP="00DA3B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4946">
              <w:rPr>
                <w:rFonts w:ascii="PT Astra Serif" w:hAnsi="PT Astra Serif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DA3B4E" w:rsidRPr="00A64946" w:rsidRDefault="00466006" w:rsidP="00A6494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4946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A64946">
              <w:rPr>
                <w:rFonts w:ascii="PT Astra Serif" w:hAnsi="PT Astra Serif"/>
                <w:b/>
                <w:sz w:val="28"/>
                <w:szCs w:val="28"/>
              </w:rPr>
              <w:t>5</w:t>
            </w:r>
            <w:r w:rsidR="00336312" w:rsidRPr="00A649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DA3B4E" w:rsidRPr="00A64946">
              <w:rPr>
                <w:rFonts w:ascii="PT Astra Serif" w:hAnsi="PT Astra Serif"/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A3B4E" w:rsidRPr="00A64946" w:rsidRDefault="00466006" w:rsidP="003363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4946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A64946">
              <w:rPr>
                <w:rFonts w:ascii="PT Astra Serif" w:hAnsi="PT Astra Serif"/>
                <w:b/>
                <w:sz w:val="28"/>
                <w:szCs w:val="28"/>
              </w:rPr>
              <w:t>6</w:t>
            </w:r>
            <w:r w:rsidR="00DA3B4E" w:rsidRPr="00A64946">
              <w:rPr>
                <w:rFonts w:ascii="PT Astra Serif" w:hAnsi="PT Astra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82" w:type="dxa"/>
          </w:tcPr>
          <w:p w:rsidR="00DA3B4E" w:rsidRPr="00A64946" w:rsidRDefault="00466006" w:rsidP="00A6494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64946">
              <w:rPr>
                <w:rFonts w:ascii="PT Astra Serif" w:hAnsi="PT Astra Serif"/>
                <w:b/>
                <w:sz w:val="28"/>
                <w:szCs w:val="28"/>
              </w:rPr>
              <w:t>202</w:t>
            </w:r>
            <w:r w:rsidR="00A64946">
              <w:rPr>
                <w:rFonts w:ascii="PT Astra Serif" w:hAnsi="PT Astra Serif"/>
                <w:b/>
                <w:sz w:val="28"/>
                <w:szCs w:val="28"/>
              </w:rPr>
              <w:t>7</w:t>
            </w:r>
            <w:r w:rsidR="00DA3B4E" w:rsidRPr="00A64946">
              <w:rPr>
                <w:rFonts w:ascii="PT Astra Serif" w:hAnsi="PT Astra Serif"/>
                <w:b/>
                <w:sz w:val="28"/>
                <w:szCs w:val="28"/>
              </w:rPr>
              <w:t xml:space="preserve"> год</w:t>
            </w:r>
          </w:p>
        </w:tc>
      </w:tr>
      <w:tr w:rsidR="0066364A" w:rsidRPr="00BC55C7" w:rsidTr="005874F7">
        <w:tc>
          <w:tcPr>
            <w:tcW w:w="5387" w:type="dxa"/>
          </w:tcPr>
          <w:p w:rsidR="0066364A" w:rsidRPr="00304709" w:rsidRDefault="0066364A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304709">
              <w:rPr>
                <w:rFonts w:ascii="PT Astra Serif" w:hAnsi="PT Astra Serif"/>
                <w:b/>
                <w:bCs/>
                <w:sz w:val="28"/>
                <w:szCs w:val="28"/>
              </w:rPr>
              <w:t>Расходы – всего</w:t>
            </w:r>
          </w:p>
        </w:tc>
        <w:tc>
          <w:tcPr>
            <w:tcW w:w="1559" w:type="dxa"/>
          </w:tcPr>
          <w:p w:rsidR="0066364A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884 420,2</w:t>
            </w:r>
          </w:p>
        </w:tc>
        <w:tc>
          <w:tcPr>
            <w:tcW w:w="1418" w:type="dxa"/>
          </w:tcPr>
          <w:p w:rsidR="0066364A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763 363,3</w:t>
            </w:r>
          </w:p>
        </w:tc>
        <w:tc>
          <w:tcPr>
            <w:tcW w:w="1382" w:type="dxa"/>
          </w:tcPr>
          <w:p w:rsidR="0066364A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753 438,3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DA3B4E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92202">
              <w:rPr>
                <w:rFonts w:ascii="PT Astra Serif" w:hAnsi="PT Astra Serif"/>
                <w:sz w:val="28"/>
                <w:szCs w:val="28"/>
              </w:rPr>
              <w:t>оплата труда с начислениями</w:t>
            </w:r>
          </w:p>
        </w:tc>
        <w:tc>
          <w:tcPr>
            <w:tcW w:w="1559" w:type="dxa"/>
          </w:tcPr>
          <w:p w:rsidR="00DA3B4E" w:rsidRPr="009519BF" w:rsidRDefault="000623FB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729 839,3</w:t>
            </w:r>
          </w:p>
        </w:tc>
        <w:tc>
          <w:tcPr>
            <w:tcW w:w="1418" w:type="dxa"/>
          </w:tcPr>
          <w:p w:rsidR="00DA3B4E" w:rsidRPr="009519BF" w:rsidRDefault="000623FB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610 259,0</w:t>
            </w:r>
          </w:p>
        </w:tc>
        <w:tc>
          <w:tcPr>
            <w:tcW w:w="1382" w:type="dxa"/>
          </w:tcPr>
          <w:p w:rsidR="00DA3B4E" w:rsidRPr="009519BF" w:rsidRDefault="000623FB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591 520,0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86069E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04709">
              <w:rPr>
                <w:rFonts w:ascii="PT Astra Serif" w:hAnsi="PT Astra Serif"/>
                <w:sz w:val="28"/>
                <w:szCs w:val="28"/>
              </w:rPr>
              <w:t>публичные нормативные обязательства</w:t>
            </w:r>
          </w:p>
        </w:tc>
        <w:tc>
          <w:tcPr>
            <w:tcW w:w="1559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4 432,7</w:t>
            </w:r>
          </w:p>
        </w:tc>
        <w:tc>
          <w:tcPr>
            <w:tcW w:w="1418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4 432,7</w:t>
            </w:r>
          </w:p>
        </w:tc>
        <w:tc>
          <w:tcPr>
            <w:tcW w:w="1382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4 432,7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86069E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04709">
              <w:rPr>
                <w:rFonts w:ascii="PT Astra Serif" w:hAnsi="PT Astra Serif"/>
                <w:sz w:val="28"/>
                <w:szCs w:val="28"/>
              </w:rPr>
              <w:t>обслуживание долга</w:t>
            </w:r>
          </w:p>
        </w:tc>
        <w:tc>
          <w:tcPr>
            <w:tcW w:w="1559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14,2</w:t>
            </w:r>
          </w:p>
        </w:tc>
        <w:tc>
          <w:tcPr>
            <w:tcW w:w="1418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13,2</w:t>
            </w:r>
          </w:p>
        </w:tc>
        <w:tc>
          <w:tcPr>
            <w:tcW w:w="1382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10,2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E063D0" w:rsidP="0086069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04709">
              <w:rPr>
                <w:rFonts w:ascii="PT Astra Serif" w:hAnsi="PT Astra Serif"/>
                <w:sz w:val="28"/>
                <w:szCs w:val="28"/>
              </w:rPr>
              <w:t xml:space="preserve">межбюджетные трансферты </w:t>
            </w:r>
            <w:r w:rsidR="0086069E" w:rsidRPr="00304709">
              <w:rPr>
                <w:rFonts w:ascii="PT Astra Serif" w:hAnsi="PT Astra Serif"/>
                <w:sz w:val="28"/>
                <w:szCs w:val="28"/>
              </w:rPr>
              <w:t>бюджетам</w:t>
            </w:r>
            <w:r w:rsidRPr="00304709">
              <w:rPr>
                <w:rFonts w:ascii="PT Astra Serif" w:hAnsi="PT Astra Serif"/>
                <w:sz w:val="28"/>
                <w:szCs w:val="28"/>
              </w:rPr>
              <w:t xml:space="preserve"> муниципальных образований района</w:t>
            </w:r>
          </w:p>
        </w:tc>
        <w:tc>
          <w:tcPr>
            <w:tcW w:w="1559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3 345,3</w:t>
            </w:r>
          </w:p>
        </w:tc>
        <w:tc>
          <w:tcPr>
            <w:tcW w:w="1418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3 297,7</w:t>
            </w:r>
          </w:p>
        </w:tc>
        <w:tc>
          <w:tcPr>
            <w:tcW w:w="1382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3 406,0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86069E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04709">
              <w:rPr>
                <w:rFonts w:ascii="PT Astra Serif" w:hAnsi="PT Astra Serif"/>
                <w:sz w:val="28"/>
                <w:szCs w:val="28"/>
              </w:rPr>
              <w:t xml:space="preserve"> дорожный фонд</w:t>
            </w:r>
            <w:r w:rsidR="00280B93" w:rsidRPr="00304709">
              <w:rPr>
                <w:rFonts w:ascii="PT Astra Serif" w:hAnsi="PT Astra Serif"/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31 602,0</w:t>
            </w:r>
          </w:p>
        </w:tc>
        <w:tc>
          <w:tcPr>
            <w:tcW w:w="1418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32 571,5</w:t>
            </w:r>
          </w:p>
        </w:tc>
        <w:tc>
          <w:tcPr>
            <w:tcW w:w="1382" w:type="dxa"/>
          </w:tcPr>
          <w:p w:rsidR="00DA3B4E" w:rsidRPr="009519BF" w:rsidRDefault="00487D42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33 476,7</w:t>
            </w:r>
          </w:p>
        </w:tc>
      </w:tr>
      <w:tr w:rsidR="00DA3B4E" w:rsidRPr="00BC55C7" w:rsidTr="005874F7">
        <w:tc>
          <w:tcPr>
            <w:tcW w:w="5387" w:type="dxa"/>
          </w:tcPr>
          <w:p w:rsidR="00DA3B4E" w:rsidRPr="00304709" w:rsidRDefault="0086069E" w:rsidP="00DA3B4E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04709">
              <w:rPr>
                <w:rFonts w:ascii="PT Astra Serif" w:hAnsi="PT Astra Serif"/>
                <w:sz w:val="28"/>
                <w:szCs w:val="28"/>
              </w:rPr>
              <w:t>остальные расходы</w:t>
            </w:r>
          </w:p>
        </w:tc>
        <w:tc>
          <w:tcPr>
            <w:tcW w:w="1559" w:type="dxa"/>
          </w:tcPr>
          <w:p w:rsidR="00DA3B4E" w:rsidRPr="009519BF" w:rsidRDefault="0051393C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115 186,7</w:t>
            </w:r>
          </w:p>
        </w:tc>
        <w:tc>
          <w:tcPr>
            <w:tcW w:w="1418" w:type="dxa"/>
          </w:tcPr>
          <w:p w:rsidR="00DA3B4E" w:rsidRPr="009519BF" w:rsidRDefault="0051393C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112 789,2</w:t>
            </w:r>
          </w:p>
        </w:tc>
        <w:tc>
          <w:tcPr>
            <w:tcW w:w="1382" w:type="dxa"/>
          </w:tcPr>
          <w:p w:rsidR="00DA3B4E" w:rsidRPr="009519BF" w:rsidRDefault="0051393C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120 592,7</w:t>
            </w:r>
          </w:p>
        </w:tc>
      </w:tr>
      <w:tr w:rsidR="0086069E" w:rsidRPr="00BC55C7" w:rsidTr="005874F7">
        <w:tc>
          <w:tcPr>
            <w:tcW w:w="5387" w:type="dxa"/>
          </w:tcPr>
          <w:p w:rsidR="0086069E" w:rsidRPr="00250AB9" w:rsidRDefault="0086069E" w:rsidP="003D457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>доля расходов, осуществляемых в рамках</w:t>
            </w:r>
            <w:r w:rsidR="000C6424"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 xml:space="preserve"> </w:t>
            </w:r>
            <w:r w:rsidR="00E063D0"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>муниципальных</w:t>
            </w:r>
            <w:r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 xml:space="preserve"> программ </w:t>
            </w:r>
            <w:r w:rsidR="00304709"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>района</w:t>
            </w:r>
            <w:proofErr w:type="gramStart"/>
            <w:r w:rsidR="00304709"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 xml:space="preserve"> </w:t>
            </w:r>
            <w:r w:rsidR="0020502A" w:rsidRPr="00250AB9">
              <w:rPr>
                <w:rFonts w:ascii="PT Astra Serif" w:hAnsi="PT Astra Serif"/>
                <w:i/>
                <w:iCs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559" w:type="dxa"/>
          </w:tcPr>
          <w:p w:rsidR="0086069E" w:rsidRPr="00250AB9" w:rsidRDefault="004104BF" w:rsidP="009103B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50AB9">
              <w:rPr>
                <w:rFonts w:ascii="PT Astra Serif" w:hAnsi="PT Astra Serif"/>
                <w:sz w:val="28"/>
                <w:szCs w:val="28"/>
              </w:rPr>
              <w:t>78,</w:t>
            </w:r>
            <w:r w:rsidR="0007460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6069E" w:rsidRPr="00250AB9" w:rsidRDefault="004104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50AB9">
              <w:rPr>
                <w:rFonts w:ascii="PT Astra Serif" w:hAnsi="PT Astra Serif"/>
                <w:sz w:val="28"/>
                <w:szCs w:val="28"/>
              </w:rPr>
              <w:t>81,4</w:t>
            </w:r>
          </w:p>
        </w:tc>
        <w:tc>
          <w:tcPr>
            <w:tcW w:w="1382" w:type="dxa"/>
          </w:tcPr>
          <w:p w:rsidR="0086069E" w:rsidRPr="00250AB9" w:rsidRDefault="004104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50AB9">
              <w:rPr>
                <w:rFonts w:ascii="PT Astra Serif" w:hAnsi="PT Astra Serif"/>
                <w:sz w:val="28"/>
                <w:szCs w:val="28"/>
              </w:rPr>
              <w:t>81,4</w:t>
            </w:r>
          </w:p>
        </w:tc>
      </w:tr>
      <w:tr w:rsidR="0020502A" w:rsidRPr="00BC55C7" w:rsidTr="005874F7">
        <w:trPr>
          <w:trHeight w:val="284"/>
        </w:trPr>
        <w:tc>
          <w:tcPr>
            <w:tcW w:w="5387" w:type="dxa"/>
          </w:tcPr>
          <w:p w:rsidR="0020502A" w:rsidRPr="00304709" w:rsidRDefault="0020502A" w:rsidP="003D457A">
            <w:pPr>
              <w:autoSpaceDE w:val="0"/>
              <w:autoSpaceDN w:val="0"/>
              <w:adjustRightInd w:val="0"/>
              <w:rPr>
                <w:rFonts w:ascii="PT Astra Serif" w:hAnsi="PT Astra Serif"/>
                <w:i/>
                <w:iCs/>
                <w:sz w:val="28"/>
                <w:szCs w:val="28"/>
              </w:rPr>
            </w:pPr>
            <w:r w:rsidRPr="00304709">
              <w:rPr>
                <w:rFonts w:ascii="PT Astra Serif" w:hAnsi="PT Astra Serif"/>
                <w:i/>
                <w:iCs/>
                <w:sz w:val="28"/>
                <w:szCs w:val="28"/>
              </w:rPr>
              <w:t>Условно утверждаемые расходы</w:t>
            </w:r>
          </w:p>
        </w:tc>
        <w:tc>
          <w:tcPr>
            <w:tcW w:w="1559" w:type="dxa"/>
          </w:tcPr>
          <w:p w:rsidR="0020502A" w:rsidRPr="009519BF" w:rsidRDefault="003F5319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20502A" w:rsidRPr="009519BF" w:rsidRDefault="003F5319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8 383,1</w:t>
            </w:r>
          </w:p>
        </w:tc>
        <w:tc>
          <w:tcPr>
            <w:tcW w:w="1382" w:type="dxa"/>
          </w:tcPr>
          <w:p w:rsidR="0020502A" w:rsidRPr="009519BF" w:rsidRDefault="003F5319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16 215,4</w:t>
            </w:r>
          </w:p>
        </w:tc>
      </w:tr>
      <w:tr w:rsidR="0086069E" w:rsidRPr="00BC55C7" w:rsidTr="005874F7">
        <w:tc>
          <w:tcPr>
            <w:tcW w:w="5387" w:type="dxa"/>
          </w:tcPr>
          <w:p w:rsidR="0086069E" w:rsidRPr="00304709" w:rsidRDefault="0086069E" w:rsidP="0086069E">
            <w:pPr>
              <w:autoSpaceDE w:val="0"/>
              <w:autoSpaceDN w:val="0"/>
              <w:adjustRightInd w:val="0"/>
              <w:rPr>
                <w:rFonts w:ascii="PT Astra Serif" w:hAnsi="PT Astra Serif"/>
                <w:i/>
                <w:iCs/>
                <w:sz w:val="28"/>
                <w:szCs w:val="28"/>
              </w:rPr>
            </w:pPr>
            <w:r w:rsidRPr="00304709">
              <w:rPr>
                <w:rFonts w:ascii="PT Astra Serif" w:hAnsi="PT Astra Serif"/>
                <w:b/>
                <w:bCs/>
                <w:sz w:val="28"/>
                <w:szCs w:val="28"/>
              </w:rPr>
              <w:t>Дефицит</w:t>
            </w:r>
            <w:proofErr w:type="gramStart"/>
            <w:r w:rsidRPr="0030470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(-)/</w:t>
            </w:r>
            <w:proofErr w:type="spellStart"/>
            <w:proofErr w:type="gramEnd"/>
            <w:r w:rsidRPr="00304709">
              <w:rPr>
                <w:rFonts w:ascii="PT Astra Serif" w:hAnsi="PT Astra Serif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30470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1559" w:type="dxa"/>
          </w:tcPr>
          <w:p w:rsidR="0086069E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519B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86069E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519B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382" w:type="dxa"/>
          </w:tcPr>
          <w:p w:rsidR="0086069E" w:rsidRPr="009519BF" w:rsidRDefault="009519BF" w:rsidP="00A302F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519BF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</w:tbl>
    <w:p w:rsidR="002875C7" w:rsidRPr="00BC55C7" w:rsidRDefault="002875C7" w:rsidP="0074623F">
      <w:pPr>
        <w:pStyle w:val="a6"/>
        <w:jc w:val="center"/>
        <w:rPr>
          <w:rFonts w:ascii="PT Astra Serif" w:hAnsi="PT Astra Serif"/>
          <w:szCs w:val="28"/>
          <w:highlight w:val="yellow"/>
        </w:rPr>
      </w:pPr>
    </w:p>
    <w:p w:rsidR="002577DC" w:rsidRDefault="002577DC" w:rsidP="005874F7">
      <w:pPr>
        <w:pStyle w:val="a6"/>
        <w:jc w:val="center"/>
        <w:rPr>
          <w:rFonts w:ascii="PT Astra Serif" w:hAnsi="PT Astra Serif"/>
          <w:szCs w:val="28"/>
        </w:rPr>
      </w:pPr>
    </w:p>
    <w:p w:rsidR="00C22B6A" w:rsidRDefault="0074623F" w:rsidP="005874F7">
      <w:pPr>
        <w:pStyle w:val="a6"/>
        <w:jc w:val="center"/>
        <w:rPr>
          <w:rFonts w:ascii="PT Astra Serif" w:hAnsi="PT Astra Serif"/>
          <w:szCs w:val="28"/>
        </w:rPr>
      </w:pPr>
      <w:r w:rsidRPr="005874F7">
        <w:rPr>
          <w:rFonts w:ascii="PT Astra Serif" w:hAnsi="PT Astra Serif"/>
          <w:szCs w:val="28"/>
        </w:rPr>
        <w:t>Распределение</w:t>
      </w:r>
      <w:r w:rsidR="005874F7" w:rsidRPr="005874F7">
        <w:rPr>
          <w:rFonts w:ascii="PT Astra Serif" w:hAnsi="PT Astra Serif"/>
          <w:szCs w:val="28"/>
        </w:rPr>
        <w:t xml:space="preserve"> </w:t>
      </w:r>
      <w:r w:rsidRPr="005874F7">
        <w:rPr>
          <w:rFonts w:ascii="PT Astra Serif" w:hAnsi="PT Astra Serif"/>
          <w:szCs w:val="28"/>
        </w:rPr>
        <w:t>бюджетных ассигнований по разделам, подразделам  классификации расходов бюджета Петровског</w:t>
      </w:r>
      <w:r w:rsidR="00C22B6A">
        <w:rPr>
          <w:rFonts w:ascii="PT Astra Serif" w:hAnsi="PT Astra Serif"/>
          <w:szCs w:val="28"/>
        </w:rPr>
        <w:t>о муниципального района</w:t>
      </w:r>
    </w:p>
    <w:p w:rsidR="0074623F" w:rsidRPr="005874F7" w:rsidRDefault="00D625D0" w:rsidP="005874F7">
      <w:pPr>
        <w:pStyle w:val="a6"/>
        <w:jc w:val="center"/>
        <w:rPr>
          <w:rFonts w:ascii="PT Astra Serif" w:hAnsi="PT Astra Serif"/>
          <w:szCs w:val="28"/>
        </w:rPr>
      </w:pPr>
      <w:r w:rsidRPr="005874F7">
        <w:rPr>
          <w:rFonts w:ascii="PT Astra Serif" w:hAnsi="PT Astra Serif"/>
          <w:szCs w:val="28"/>
        </w:rPr>
        <w:t>на 202</w:t>
      </w:r>
      <w:r w:rsidR="005874F7" w:rsidRPr="005874F7">
        <w:rPr>
          <w:rFonts w:ascii="PT Astra Serif" w:hAnsi="PT Astra Serif"/>
          <w:szCs w:val="28"/>
        </w:rPr>
        <w:t>5</w:t>
      </w:r>
      <w:r w:rsidRPr="005874F7">
        <w:rPr>
          <w:rFonts w:ascii="PT Astra Serif" w:hAnsi="PT Astra Serif"/>
          <w:szCs w:val="28"/>
        </w:rPr>
        <w:t xml:space="preserve"> год и на плановый период 202</w:t>
      </w:r>
      <w:r w:rsidR="005874F7" w:rsidRPr="005874F7">
        <w:rPr>
          <w:rFonts w:ascii="PT Astra Serif" w:hAnsi="PT Astra Serif"/>
          <w:szCs w:val="28"/>
        </w:rPr>
        <w:t>6</w:t>
      </w:r>
      <w:r w:rsidRPr="005874F7">
        <w:rPr>
          <w:rFonts w:ascii="PT Astra Serif" w:hAnsi="PT Astra Serif"/>
          <w:szCs w:val="28"/>
        </w:rPr>
        <w:t xml:space="preserve"> и 202</w:t>
      </w:r>
      <w:r w:rsidR="005874F7" w:rsidRPr="005874F7">
        <w:rPr>
          <w:rFonts w:ascii="PT Astra Serif" w:hAnsi="PT Astra Serif"/>
          <w:szCs w:val="28"/>
        </w:rPr>
        <w:t>7</w:t>
      </w:r>
      <w:r w:rsidR="0074623F" w:rsidRPr="005874F7">
        <w:rPr>
          <w:rFonts w:ascii="PT Astra Serif" w:hAnsi="PT Astra Serif"/>
          <w:szCs w:val="28"/>
        </w:rPr>
        <w:t xml:space="preserve"> годов</w:t>
      </w:r>
    </w:p>
    <w:p w:rsidR="00FE30A6" w:rsidRPr="005874F7" w:rsidRDefault="005874F7" w:rsidP="005874F7">
      <w:pPr>
        <w:pStyle w:val="a6"/>
        <w:jc w:val="center"/>
        <w:rPr>
          <w:rFonts w:ascii="PT Astra Serif" w:hAnsi="PT Astra Serif"/>
          <w:b w:val="0"/>
          <w:szCs w:val="28"/>
        </w:rPr>
      </w:pPr>
      <w:r w:rsidRPr="005874F7"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FE30A6" w:rsidRPr="005874F7">
        <w:rPr>
          <w:rFonts w:ascii="PT Astra Serif" w:hAnsi="PT Astra Serif"/>
          <w:b w:val="0"/>
          <w:sz w:val="22"/>
          <w:szCs w:val="22"/>
        </w:rPr>
        <w:t>тыс. руб</w:t>
      </w:r>
      <w:r w:rsidR="00787A2B" w:rsidRPr="005874F7">
        <w:rPr>
          <w:rFonts w:ascii="PT Astra Serif" w:hAnsi="PT Astra Serif"/>
          <w:b w:val="0"/>
          <w:sz w:val="22"/>
          <w:szCs w:val="22"/>
        </w:rPr>
        <w:t>.</w:t>
      </w:r>
    </w:p>
    <w:p w:rsidR="00B8671D" w:rsidRPr="00BC55C7" w:rsidRDefault="00B8671D" w:rsidP="00B8671D">
      <w:pPr>
        <w:pStyle w:val="a6"/>
        <w:jc w:val="center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4A0"/>
      </w:tblPr>
      <w:tblGrid>
        <w:gridCol w:w="3551"/>
        <w:gridCol w:w="1140"/>
        <w:gridCol w:w="1278"/>
        <w:gridCol w:w="1276"/>
        <w:gridCol w:w="1288"/>
        <w:gridCol w:w="1263"/>
      </w:tblGrid>
      <w:tr w:rsidR="00FC79D0" w:rsidRPr="00BC55C7" w:rsidTr="008A3D34">
        <w:trPr>
          <w:trHeight w:val="255"/>
          <w:tblHeader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Под-раздел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9D0" w:rsidRPr="00FC79D0" w:rsidRDefault="00FC79D0" w:rsidP="00C932E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79D0">
              <w:rPr>
                <w:rFonts w:ascii="PT Astra Serif" w:hAnsi="PT Astra Serif"/>
                <w:b/>
                <w:bCs/>
                <w:sz w:val="28"/>
                <w:szCs w:val="28"/>
              </w:rPr>
              <w:t>2026 год</w:t>
            </w:r>
          </w:p>
        </w:tc>
      </w:tr>
      <w:tr w:rsidR="00FC79D0" w:rsidRPr="00BC55C7" w:rsidTr="008A3D34">
        <w:trPr>
          <w:trHeight w:val="255"/>
          <w:tblHeader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CE4E42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CE4E42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CE4E42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CE4E42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CE4E42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CE4E42">
              <w:rPr>
                <w:rFonts w:ascii="PT Astra Serif" w:hAnsi="PT Astra Serif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CE4E42" w:rsidRDefault="00B623B0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CE4E42" w:rsidRDefault="00B623B0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CE4E42" w:rsidRDefault="00B623B0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6</w:t>
            </w:r>
          </w:p>
        </w:tc>
      </w:tr>
      <w:tr w:rsidR="00FC79D0" w:rsidRPr="00BC55C7" w:rsidTr="008A3D34">
        <w:trPr>
          <w:trHeight w:val="249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52FC1" w:rsidP="00F92A7D">
            <w:pPr>
              <w:jc w:val="both"/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D77265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D77265">
              <w:rPr>
                <w:rFonts w:ascii="PT Astra Serif" w:hAnsi="PT Astra Serif"/>
                <w:b/>
                <w:bCs/>
                <w:sz w:val="26"/>
                <w:szCs w:val="26"/>
              </w:rPr>
              <w:t>4</w:t>
            </w: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039,1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86 608,1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79 732,0</w:t>
            </w:r>
          </w:p>
        </w:tc>
      </w:tr>
      <w:tr w:rsidR="00FC79D0" w:rsidRPr="00BC55C7" w:rsidTr="008A3D34">
        <w:trPr>
          <w:trHeight w:val="354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BD4108" w:rsidP="00F92A7D">
            <w:pPr>
              <w:jc w:val="both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3 637,4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2 300,0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2 100,0</w:t>
            </w:r>
          </w:p>
        </w:tc>
      </w:tr>
      <w:tr w:rsidR="00FC79D0" w:rsidRPr="00BC55C7" w:rsidTr="008A3D34">
        <w:trPr>
          <w:trHeight w:val="273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BD4108" w:rsidP="00F92A7D">
            <w:pPr>
              <w:jc w:val="both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64 058,8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42 203,9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38 217,7</w:t>
            </w:r>
          </w:p>
        </w:tc>
      </w:tr>
      <w:tr w:rsidR="00657E62" w:rsidRPr="00BC55C7" w:rsidTr="008A3D34">
        <w:trPr>
          <w:trHeight w:val="250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BD4108" w:rsidP="00F92A7D">
            <w:pPr>
              <w:jc w:val="both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t>Судебная система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49,6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14,3</w:t>
            </w:r>
          </w:p>
        </w:tc>
      </w:tr>
      <w:tr w:rsidR="00FC79D0" w:rsidRPr="00BC55C7" w:rsidTr="008A3D34">
        <w:trPr>
          <w:trHeight w:val="250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BD4108" w:rsidP="00F92A7D">
            <w:pPr>
              <w:jc w:val="both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25 147,1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17 733,6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16 451,0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BD4108" w:rsidP="00F92A7D">
            <w:pPr>
              <w:jc w:val="both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lastRenderedPageBreak/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300,0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300,0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BD4108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BD4108">
              <w:rPr>
                <w:rFonts w:ascii="PT Astra Serif" w:hAnsi="PT Astra Serif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D77265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</w:t>
            </w:r>
            <w:r w:rsidR="00D77265">
              <w:rPr>
                <w:rFonts w:ascii="PT Astra Serif" w:hAnsi="PT Astra Serif"/>
                <w:sz w:val="26"/>
                <w:szCs w:val="26"/>
              </w:rPr>
              <w:t>0</w:t>
            </w:r>
            <w:r w:rsidRPr="00752FC1">
              <w:rPr>
                <w:rFonts w:ascii="PT Astra Serif" w:hAnsi="PT Astra Serif"/>
                <w:sz w:val="26"/>
                <w:szCs w:val="26"/>
              </w:rPr>
              <w:t> 887,7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24 021,0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22 649,0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33 762,3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34 731,8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35 637,0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2 010,3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2 010,3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2 010,3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31 602,0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32 571,5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33 476,7</w:t>
            </w:r>
          </w:p>
        </w:tc>
      </w:tr>
      <w:tr w:rsidR="00FC79D0" w:rsidRPr="00BC55C7" w:rsidTr="008A3D34">
        <w:trPr>
          <w:trHeight w:val="247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6,1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6,1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Жилищное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6,1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6,1</w:t>
            </w:r>
          </w:p>
        </w:tc>
      </w:tr>
      <w:tr w:rsidR="00657E62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875,0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902,6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936,9</w:t>
            </w:r>
          </w:p>
        </w:tc>
      </w:tr>
      <w:tr w:rsidR="00657E62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7E6C33" w:rsidRDefault="007E6C33" w:rsidP="002577DC">
            <w:pPr>
              <w:rPr>
                <w:rFonts w:ascii="PT Astra Serif" w:hAnsi="PT Astra Serif"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Cs/>
                <w:sz w:val="26"/>
                <w:szCs w:val="26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Cs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Cs/>
                <w:sz w:val="26"/>
                <w:szCs w:val="26"/>
              </w:rPr>
              <w:t>875,0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Cs/>
                <w:sz w:val="26"/>
                <w:szCs w:val="26"/>
              </w:rPr>
              <w:t>902,6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Cs/>
                <w:sz w:val="26"/>
                <w:szCs w:val="26"/>
              </w:rPr>
              <w:t>936,9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38153F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612</w:t>
            </w:r>
            <w:r w:rsidR="00657E62"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416,9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553 215,2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546 899,6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Дошкольное 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166 672,2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148 352,8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145 656,9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Общее 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38153F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354 </w:t>
            </w:r>
            <w:r w:rsidR="0038153F">
              <w:rPr>
                <w:rFonts w:ascii="PT Astra Serif" w:hAnsi="PT Astra Serif"/>
                <w:sz w:val="26"/>
                <w:szCs w:val="26"/>
              </w:rPr>
              <w:t>8</w:t>
            </w:r>
            <w:r w:rsidRPr="00752FC1">
              <w:rPr>
                <w:rFonts w:ascii="PT Astra Serif" w:hAnsi="PT Astra Serif"/>
                <w:sz w:val="26"/>
                <w:szCs w:val="26"/>
              </w:rPr>
              <w:t>20,9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341 455,3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342 098,9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38153F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53 </w:t>
            </w:r>
            <w:r w:rsidR="0038153F">
              <w:rPr>
                <w:rFonts w:ascii="PT Astra Serif" w:hAnsi="PT Astra Serif"/>
                <w:sz w:val="26"/>
                <w:szCs w:val="26"/>
              </w:rPr>
              <w:t>6</w:t>
            </w:r>
            <w:r w:rsidRPr="00752FC1">
              <w:rPr>
                <w:rFonts w:ascii="PT Astra Serif" w:hAnsi="PT Astra Serif"/>
                <w:sz w:val="26"/>
                <w:szCs w:val="26"/>
              </w:rPr>
              <w:t>62,5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36 429,7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33 484,4</w:t>
            </w:r>
          </w:p>
        </w:tc>
      </w:tr>
      <w:tr w:rsidR="00FC79D0" w:rsidRPr="00BC55C7" w:rsidTr="008A3D34">
        <w:trPr>
          <w:trHeight w:val="183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150,0</w:t>
            </w:r>
          </w:p>
        </w:tc>
      </w:tr>
      <w:tr w:rsidR="00657E62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50,0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37 061,3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26 777,4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25 459,4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103 377,4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69 620,9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64 009,8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79 417,0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52 926,2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48 891,4</w:t>
            </w:r>
          </w:p>
        </w:tc>
      </w:tr>
      <w:tr w:rsidR="00FC79D0" w:rsidRPr="00BC55C7" w:rsidTr="008A3D34">
        <w:trPr>
          <w:trHeight w:val="230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23 960,4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16 694,7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15 118,4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4 450,2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4 450,9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4 451,6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858,0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858,0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858,0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Охрана семьи и детства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3 592,2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3 592,9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3 593,6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450,0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450,0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450,0</w:t>
            </w:r>
          </w:p>
        </w:tc>
      </w:tr>
      <w:tr w:rsidR="00FC79D0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1 683,7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1 683,7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1 683,7</w:t>
            </w:r>
          </w:p>
        </w:tc>
      </w:tr>
      <w:tr w:rsidR="00657E62" w:rsidRPr="00BC55C7" w:rsidTr="008A3D34">
        <w:trPr>
          <w:trHeight w:val="25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1 683,7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1 683,7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1 683,7</w:t>
            </w:r>
          </w:p>
        </w:tc>
      </w:tr>
      <w:tr w:rsidR="00FC79D0" w:rsidRPr="00BC55C7" w:rsidTr="008A3D34">
        <w:trPr>
          <w:trHeight w:val="270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Обслуживание государственного </w:t>
            </w: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lastRenderedPageBreak/>
              <w:t>(муниципального) долга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13,2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10,2</w:t>
            </w:r>
          </w:p>
        </w:tc>
      </w:tr>
      <w:tr w:rsidR="00657E62" w:rsidRPr="00BC55C7" w:rsidTr="008A3D34">
        <w:trPr>
          <w:trHeight w:val="259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13,2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10,2</w:t>
            </w:r>
          </w:p>
        </w:tc>
      </w:tr>
      <w:tr w:rsidR="00FC79D0" w:rsidRPr="00BC55C7" w:rsidTr="008A3D34">
        <w:trPr>
          <w:trHeight w:val="222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71D" w:rsidRPr="00FC79D0" w:rsidRDefault="007E6C33" w:rsidP="002577DC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b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752FC1" w:rsidRDefault="00B8671D" w:rsidP="00F92A7D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752FC1">
              <w:rPr>
                <w:rFonts w:ascii="PT Astra Serif" w:hAnsi="PT Astra Serif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3 345,</w:t>
            </w:r>
            <w:r w:rsidR="009617EC">
              <w:rPr>
                <w:rFonts w:ascii="PT Astra Serif" w:hAnsi="PT Astra Serif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3 297,7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1D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3 406,0</w:t>
            </w:r>
          </w:p>
        </w:tc>
      </w:tr>
      <w:tr w:rsidR="00657E62" w:rsidRPr="00BC55C7" w:rsidTr="008A3D34">
        <w:trPr>
          <w:trHeight w:val="307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E62" w:rsidRPr="00FC79D0" w:rsidRDefault="007E6C33" w:rsidP="002577DC">
            <w:pPr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7E6C33">
              <w:rPr>
                <w:rFonts w:ascii="PT Astra Serif" w:hAnsi="PT Astra Serif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752FC1" w:rsidRDefault="00657E62" w:rsidP="00F92A7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2FC1">
              <w:rPr>
                <w:rFonts w:ascii="PT Astra Serif" w:hAnsi="PT Astra Serif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3 345,</w:t>
            </w:r>
            <w:r w:rsidR="009617EC">
              <w:rPr>
                <w:rFonts w:ascii="PT Astra Serif" w:hAnsi="PT Astra Serif"/>
                <w:bCs/>
                <w:sz w:val="26"/>
                <w:szCs w:val="2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3 297,7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C932E4">
            <w:pPr>
              <w:jc w:val="right"/>
              <w:rPr>
                <w:rFonts w:ascii="PT Astra Serif" w:hAnsi="PT Astra Serif"/>
                <w:bCs/>
                <w:sz w:val="26"/>
                <w:szCs w:val="26"/>
              </w:rPr>
            </w:pPr>
            <w:r w:rsidRPr="00657E62">
              <w:rPr>
                <w:rFonts w:ascii="PT Astra Serif" w:hAnsi="PT Astra Serif"/>
                <w:bCs/>
                <w:sz w:val="26"/>
                <w:szCs w:val="26"/>
              </w:rPr>
              <w:t>3 406,0</w:t>
            </w:r>
          </w:p>
        </w:tc>
      </w:tr>
      <w:tr w:rsidR="00657E62" w:rsidRPr="00BC55C7" w:rsidTr="008A3D34">
        <w:trPr>
          <w:trHeight w:val="281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657E62">
            <w:pPr>
              <w:rPr>
                <w:rFonts w:ascii="PT Astra Serif" w:hAnsi="PT Astra Serif"/>
                <w:b/>
                <w:bCs/>
                <w:sz w:val="26"/>
                <w:szCs w:val="26"/>
                <w:highlight w:val="yellow"/>
              </w:rPr>
            </w:pPr>
            <w:r w:rsidRPr="00CE4E42">
              <w:rPr>
                <w:rFonts w:ascii="PT Astra Serif" w:hAnsi="PT Astra Serif"/>
                <w:b/>
                <w:bCs/>
                <w:sz w:val="26"/>
                <w:szCs w:val="26"/>
              </w:rPr>
              <w:t>Всего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884 420,2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754 980,2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E62" w:rsidRPr="00657E62" w:rsidRDefault="00657E62" w:rsidP="00657E62">
            <w:pPr>
              <w:jc w:val="right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737 222,9</w:t>
            </w:r>
          </w:p>
        </w:tc>
      </w:tr>
    </w:tbl>
    <w:p w:rsidR="00B8671D" w:rsidRPr="00BC55C7" w:rsidRDefault="00B8671D" w:rsidP="00B8671D">
      <w:pPr>
        <w:pStyle w:val="a6"/>
        <w:tabs>
          <w:tab w:val="left" w:pos="7005"/>
        </w:tabs>
        <w:rPr>
          <w:rFonts w:ascii="PT Astra Serif" w:hAnsi="PT Astra Serif"/>
          <w:sz w:val="24"/>
          <w:highlight w:val="yellow"/>
        </w:rPr>
      </w:pPr>
    </w:p>
    <w:p w:rsidR="00B52C00" w:rsidRPr="00BC55C7" w:rsidRDefault="00B52C00" w:rsidP="00B8671D">
      <w:pPr>
        <w:pStyle w:val="a6"/>
        <w:tabs>
          <w:tab w:val="left" w:pos="7005"/>
        </w:tabs>
        <w:rPr>
          <w:rFonts w:ascii="PT Astra Serif" w:hAnsi="PT Astra Serif"/>
          <w:sz w:val="24"/>
          <w:highlight w:val="yellow"/>
        </w:rPr>
      </w:pPr>
    </w:p>
    <w:p w:rsidR="009852DC" w:rsidRPr="00592AFB" w:rsidRDefault="00592AFB" w:rsidP="00592AFB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592AFB">
        <w:rPr>
          <w:rFonts w:ascii="PT Astra Serif" w:hAnsi="PT Astra Serif"/>
          <w:b/>
          <w:sz w:val="28"/>
          <w:szCs w:val="28"/>
        </w:rPr>
        <w:t xml:space="preserve">3. </w:t>
      </w:r>
      <w:r w:rsidR="009852DC" w:rsidRPr="00592AFB">
        <w:rPr>
          <w:rFonts w:ascii="PT Astra Serif" w:hAnsi="PT Astra Serif"/>
          <w:b/>
          <w:sz w:val="28"/>
          <w:szCs w:val="28"/>
        </w:rPr>
        <w:t>Источники внутреннего финансирования дефицита бюджета Пет</w:t>
      </w:r>
      <w:r w:rsidRPr="00592AFB">
        <w:rPr>
          <w:rFonts w:ascii="PT Astra Serif" w:hAnsi="PT Astra Serif"/>
          <w:b/>
          <w:sz w:val="28"/>
          <w:szCs w:val="28"/>
        </w:rPr>
        <w:t>ровского  муниципального района</w:t>
      </w:r>
    </w:p>
    <w:p w:rsidR="009852DC" w:rsidRPr="00BC55C7" w:rsidRDefault="009852DC" w:rsidP="00A943D4">
      <w:pPr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A17897" w:rsidRPr="003F45C9" w:rsidRDefault="00A17897" w:rsidP="00D2566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45C9">
        <w:rPr>
          <w:rFonts w:ascii="PT Astra Serif" w:hAnsi="PT Astra Serif"/>
          <w:sz w:val="28"/>
          <w:szCs w:val="28"/>
        </w:rPr>
        <w:t>Погашение бюджетных кредитов предусмотрено</w:t>
      </w:r>
      <w:r w:rsidR="002F6780" w:rsidRPr="003F45C9">
        <w:rPr>
          <w:rFonts w:ascii="PT Astra Serif" w:hAnsi="PT Astra Serif"/>
          <w:sz w:val="28"/>
          <w:szCs w:val="28"/>
        </w:rPr>
        <w:t xml:space="preserve"> на 2025 год</w:t>
      </w:r>
      <w:r w:rsidR="003140D4" w:rsidRPr="003F45C9">
        <w:rPr>
          <w:rFonts w:ascii="PT Astra Serif" w:hAnsi="PT Astra Serif"/>
          <w:sz w:val="28"/>
          <w:szCs w:val="28"/>
        </w:rPr>
        <w:t xml:space="preserve"> и 2026 год</w:t>
      </w:r>
      <w:r w:rsidR="00BC20A2" w:rsidRPr="003F45C9">
        <w:rPr>
          <w:rFonts w:ascii="PT Astra Serif" w:hAnsi="PT Astra Serif"/>
          <w:sz w:val="28"/>
          <w:szCs w:val="28"/>
        </w:rPr>
        <w:t xml:space="preserve"> </w:t>
      </w:r>
      <w:r w:rsidR="003140D4" w:rsidRPr="003F45C9">
        <w:rPr>
          <w:rFonts w:ascii="PT Astra Serif" w:hAnsi="PT Astra Serif"/>
          <w:sz w:val="28"/>
          <w:szCs w:val="28"/>
        </w:rPr>
        <w:t>по</w:t>
      </w:r>
      <w:r w:rsidR="002F6780" w:rsidRPr="003F45C9">
        <w:rPr>
          <w:rFonts w:ascii="PT Astra Serif" w:hAnsi="PT Astra Serif"/>
          <w:sz w:val="28"/>
          <w:szCs w:val="28"/>
        </w:rPr>
        <w:t xml:space="preserve"> 920,0 тыс.</w:t>
      </w:r>
      <w:r w:rsidR="003140D4" w:rsidRPr="003F45C9">
        <w:rPr>
          <w:rFonts w:ascii="PT Astra Serif" w:hAnsi="PT Astra Serif"/>
          <w:sz w:val="28"/>
          <w:szCs w:val="28"/>
        </w:rPr>
        <w:t xml:space="preserve"> </w:t>
      </w:r>
      <w:r w:rsidR="002F6780" w:rsidRPr="003F45C9">
        <w:rPr>
          <w:rFonts w:ascii="PT Astra Serif" w:hAnsi="PT Astra Serif"/>
          <w:sz w:val="28"/>
          <w:szCs w:val="28"/>
        </w:rPr>
        <w:t>рублей</w:t>
      </w:r>
      <w:r w:rsidR="003140D4" w:rsidRPr="003F45C9">
        <w:rPr>
          <w:rFonts w:ascii="PT Astra Serif" w:hAnsi="PT Astra Serif"/>
          <w:sz w:val="28"/>
          <w:szCs w:val="28"/>
        </w:rPr>
        <w:t xml:space="preserve"> ежегодно</w:t>
      </w:r>
      <w:r w:rsidRPr="003F45C9">
        <w:rPr>
          <w:rFonts w:ascii="PT Astra Serif" w:hAnsi="PT Astra Serif"/>
          <w:sz w:val="28"/>
          <w:szCs w:val="28"/>
        </w:rPr>
        <w:t>,</w:t>
      </w:r>
      <w:r w:rsidR="003F45C9" w:rsidRPr="003F45C9">
        <w:rPr>
          <w:rFonts w:ascii="PT Astra Serif" w:hAnsi="PT Astra Serif"/>
          <w:sz w:val="28"/>
          <w:szCs w:val="28"/>
        </w:rPr>
        <w:t xml:space="preserve"> в 2027 году – 5 920,0 тыс. рублей. </w:t>
      </w:r>
      <w:r w:rsidRPr="003F45C9">
        <w:rPr>
          <w:rFonts w:ascii="PT Astra Serif" w:hAnsi="PT Astra Serif"/>
          <w:sz w:val="28"/>
          <w:szCs w:val="28"/>
        </w:rPr>
        <w:t xml:space="preserve"> Для погашения данных кредитов </w:t>
      </w:r>
      <w:r w:rsidR="008913A8" w:rsidRPr="003F45C9">
        <w:rPr>
          <w:rFonts w:ascii="PT Astra Serif" w:hAnsi="PT Astra Serif"/>
          <w:sz w:val="28"/>
          <w:szCs w:val="28"/>
        </w:rPr>
        <w:t>предусмотрено осуществление банковских заимствований.</w:t>
      </w:r>
    </w:p>
    <w:p w:rsidR="002132DB" w:rsidRDefault="008913A8" w:rsidP="00CF0285">
      <w:pPr>
        <w:ind w:firstLine="567"/>
        <w:jc w:val="both"/>
        <w:rPr>
          <w:sz w:val="28"/>
          <w:szCs w:val="28"/>
        </w:rPr>
      </w:pPr>
      <w:r w:rsidRPr="00D455A2">
        <w:rPr>
          <w:rFonts w:ascii="PT Astra Serif" w:hAnsi="PT Astra Serif"/>
          <w:sz w:val="28"/>
          <w:szCs w:val="28"/>
        </w:rPr>
        <w:t>Плата за пользование бюдж</w:t>
      </w:r>
      <w:r w:rsidR="00091208" w:rsidRPr="00D455A2">
        <w:rPr>
          <w:rFonts w:ascii="PT Astra Serif" w:hAnsi="PT Astra Serif"/>
          <w:sz w:val="28"/>
          <w:szCs w:val="28"/>
        </w:rPr>
        <w:t>етными кредитами составит в 202</w:t>
      </w:r>
      <w:r w:rsidR="00D455A2" w:rsidRPr="00D455A2">
        <w:rPr>
          <w:rFonts w:ascii="PT Astra Serif" w:hAnsi="PT Astra Serif"/>
          <w:sz w:val="28"/>
          <w:szCs w:val="28"/>
        </w:rPr>
        <w:t>5</w:t>
      </w:r>
      <w:r w:rsidR="00091208" w:rsidRPr="00D455A2">
        <w:rPr>
          <w:rFonts w:ascii="PT Astra Serif" w:hAnsi="PT Astra Serif"/>
          <w:sz w:val="28"/>
          <w:szCs w:val="28"/>
        </w:rPr>
        <w:t xml:space="preserve"> году</w:t>
      </w:r>
      <w:r w:rsidR="003140D4" w:rsidRPr="00D455A2">
        <w:rPr>
          <w:rFonts w:ascii="PT Astra Serif" w:hAnsi="PT Astra Serif"/>
          <w:sz w:val="28"/>
          <w:szCs w:val="28"/>
        </w:rPr>
        <w:t xml:space="preserve"> </w:t>
      </w:r>
      <w:r w:rsidR="00D455A2" w:rsidRPr="00D455A2">
        <w:rPr>
          <w:rFonts w:ascii="PT Astra Serif" w:hAnsi="PT Astra Serif"/>
          <w:sz w:val="28"/>
          <w:szCs w:val="28"/>
        </w:rPr>
        <w:t xml:space="preserve">– 14,2 тыс. рублей, в </w:t>
      </w:r>
      <w:r w:rsidR="00830809" w:rsidRPr="00D455A2">
        <w:rPr>
          <w:rFonts w:ascii="PT Astra Serif" w:hAnsi="PT Astra Serif"/>
          <w:sz w:val="28"/>
          <w:szCs w:val="28"/>
        </w:rPr>
        <w:t>202</w:t>
      </w:r>
      <w:r w:rsidR="00D455A2" w:rsidRPr="00D455A2">
        <w:rPr>
          <w:rFonts w:ascii="PT Astra Serif" w:hAnsi="PT Astra Serif"/>
          <w:sz w:val="28"/>
          <w:szCs w:val="28"/>
        </w:rPr>
        <w:t>6</w:t>
      </w:r>
      <w:r w:rsidR="003140D4" w:rsidRPr="00D455A2">
        <w:rPr>
          <w:rFonts w:ascii="PT Astra Serif" w:hAnsi="PT Astra Serif"/>
          <w:sz w:val="28"/>
          <w:szCs w:val="28"/>
        </w:rPr>
        <w:t xml:space="preserve"> </w:t>
      </w:r>
      <w:r w:rsidR="00830809" w:rsidRPr="00D455A2">
        <w:rPr>
          <w:rFonts w:ascii="PT Astra Serif" w:hAnsi="PT Astra Serif"/>
          <w:sz w:val="28"/>
          <w:szCs w:val="28"/>
        </w:rPr>
        <w:t xml:space="preserve">году </w:t>
      </w:r>
      <w:r w:rsidR="00D455A2" w:rsidRPr="00D455A2">
        <w:rPr>
          <w:rFonts w:ascii="PT Astra Serif" w:hAnsi="PT Astra Serif"/>
          <w:sz w:val="28"/>
          <w:szCs w:val="28"/>
        </w:rPr>
        <w:t>– 13,2</w:t>
      </w:r>
      <w:r w:rsidRPr="00D455A2">
        <w:rPr>
          <w:rFonts w:ascii="PT Astra Serif" w:hAnsi="PT Astra Serif"/>
          <w:sz w:val="28"/>
          <w:szCs w:val="28"/>
        </w:rPr>
        <w:t xml:space="preserve"> тыс. рублей</w:t>
      </w:r>
      <w:r w:rsidR="00D455A2" w:rsidRPr="00D455A2">
        <w:rPr>
          <w:rFonts w:ascii="PT Astra Serif" w:hAnsi="PT Astra Serif"/>
          <w:sz w:val="28"/>
          <w:szCs w:val="28"/>
        </w:rPr>
        <w:t>, в 2027</w:t>
      </w:r>
      <w:r w:rsidR="003140D4" w:rsidRPr="00D455A2">
        <w:rPr>
          <w:rFonts w:ascii="PT Astra Serif" w:hAnsi="PT Astra Serif"/>
          <w:sz w:val="28"/>
          <w:szCs w:val="28"/>
        </w:rPr>
        <w:t xml:space="preserve"> году</w:t>
      </w:r>
      <w:r w:rsidR="00D455A2" w:rsidRPr="00D455A2">
        <w:rPr>
          <w:rFonts w:ascii="PT Astra Serif" w:hAnsi="PT Astra Serif"/>
          <w:sz w:val="28"/>
          <w:szCs w:val="28"/>
        </w:rPr>
        <w:t xml:space="preserve"> – </w:t>
      </w:r>
      <w:r w:rsidR="003140D4" w:rsidRPr="00D455A2">
        <w:rPr>
          <w:rFonts w:ascii="PT Astra Serif" w:hAnsi="PT Astra Serif"/>
          <w:sz w:val="28"/>
          <w:szCs w:val="28"/>
        </w:rPr>
        <w:t>1</w:t>
      </w:r>
      <w:r w:rsidR="00D455A2" w:rsidRPr="00D455A2">
        <w:rPr>
          <w:rFonts w:ascii="PT Astra Serif" w:hAnsi="PT Astra Serif"/>
          <w:sz w:val="28"/>
          <w:szCs w:val="28"/>
        </w:rPr>
        <w:t>0,2</w:t>
      </w:r>
      <w:r w:rsidR="003140D4" w:rsidRPr="00D455A2">
        <w:rPr>
          <w:rFonts w:ascii="PT Astra Serif" w:hAnsi="PT Astra Serif"/>
          <w:sz w:val="28"/>
          <w:szCs w:val="28"/>
        </w:rPr>
        <w:t xml:space="preserve"> тыс. рублей</w:t>
      </w:r>
      <w:r w:rsidR="00730C9B" w:rsidRPr="00D455A2">
        <w:rPr>
          <w:rFonts w:ascii="PT Astra Serif" w:hAnsi="PT Astra Serif"/>
          <w:sz w:val="28"/>
          <w:szCs w:val="28"/>
        </w:rPr>
        <w:t>.</w:t>
      </w:r>
    </w:p>
    <w:sectPr w:rsidR="002132DB" w:rsidSect="00467DCA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4D3" w:rsidRDefault="001A64D3" w:rsidP="00AA5823">
      <w:r>
        <w:separator/>
      </w:r>
    </w:p>
  </w:endnote>
  <w:endnote w:type="continuationSeparator" w:id="0">
    <w:p w:rsidR="001A64D3" w:rsidRDefault="001A64D3" w:rsidP="00AA5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4D3" w:rsidRDefault="001A64D3" w:rsidP="00AA5823">
      <w:r>
        <w:separator/>
      </w:r>
    </w:p>
  </w:footnote>
  <w:footnote w:type="continuationSeparator" w:id="0">
    <w:p w:rsidR="001A64D3" w:rsidRDefault="001A64D3" w:rsidP="00AA5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E"/>
      </v:shape>
    </w:pict>
  </w:numPicBullet>
  <w:abstractNum w:abstractNumId="0">
    <w:nsid w:val="00782447"/>
    <w:multiLevelType w:val="hybridMultilevel"/>
    <w:tmpl w:val="5092855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25538F1"/>
    <w:multiLevelType w:val="hybridMultilevel"/>
    <w:tmpl w:val="72848F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47693"/>
    <w:multiLevelType w:val="hybridMultilevel"/>
    <w:tmpl w:val="5816BEF0"/>
    <w:lvl w:ilvl="0" w:tplc="1A48AE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4AA2FA1"/>
    <w:multiLevelType w:val="hybridMultilevel"/>
    <w:tmpl w:val="CCCC5534"/>
    <w:lvl w:ilvl="0" w:tplc="0419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0ABF018B"/>
    <w:multiLevelType w:val="hybridMultilevel"/>
    <w:tmpl w:val="B504070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865417"/>
    <w:multiLevelType w:val="hybridMultilevel"/>
    <w:tmpl w:val="91E0C692"/>
    <w:lvl w:ilvl="0" w:tplc="0419000B">
      <w:start w:val="1"/>
      <w:numFmt w:val="bullet"/>
      <w:lvlText w:val=""/>
      <w:lvlJc w:val="left"/>
      <w:pPr>
        <w:ind w:left="23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6">
    <w:nsid w:val="0EB0377A"/>
    <w:multiLevelType w:val="hybridMultilevel"/>
    <w:tmpl w:val="E58A7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83460"/>
    <w:multiLevelType w:val="hybridMultilevel"/>
    <w:tmpl w:val="3536B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E245E"/>
    <w:multiLevelType w:val="hybridMultilevel"/>
    <w:tmpl w:val="C420AE84"/>
    <w:lvl w:ilvl="0" w:tplc="DF6A9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41476E"/>
    <w:multiLevelType w:val="hybridMultilevel"/>
    <w:tmpl w:val="5816BEF0"/>
    <w:lvl w:ilvl="0" w:tplc="1A48AE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3C2F10"/>
    <w:multiLevelType w:val="hybridMultilevel"/>
    <w:tmpl w:val="4DBA4E9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A7730C"/>
    <w:multiLevelType w:val="hybridMultilevel"/>
    <w:tmpl w:val="C9F2D46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76E53D5"/>
    <w:multiLevelType w:val="hybridMultilevel"/>
    <w:tmpl w:val="B07AC0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D794B"/>
    <w:multiLevelType w:val="hybridMultilevel"/>
    <w:tmpl w:val="B7085306"/>
    <w:lvl w:ilvl="0" w:tplc="0419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>
    <w:nsid w:val="286D050E"/>
    <w:multiLevelType w:val="hybridMultilevel"/>
    <w:tmpl w:val="5562164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C3C33C1"/>
    <w:multiLevelType w:val="hybridMultilevel"/>
    <w:tmpl w:val="5704B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70DEE"/>
    <w:multiLevelType w:val="hybridMultilevel"/>
    <w:tmpl w:val="2D18416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7">
    <w:nsid w:val="31F52E72"/>
    <w:multiLevelType w:val="hybridMultilevel"/>
    <w:tmpl w:val="A4783E3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456106"/>
    <w:multiLevelType w:val="hybridMultilevel"/>
    <w:tmpl w:val="65C834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700D2"/>
    <w:multiLevelType w:val="hybridMultilevel"/>
    <w:tmpl w:val="33022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B725D5"/>
    <w:multiLevelType w:val="hybridMultilevel"/>
    <w:tmpl w:val="3304A4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F95A37"/>
    <w:multiLevelType w:val="hybridMultilevel"/>
    <w:tmpl w:val="842C253C"/>
    <w:lvl w:ilvl="0" w:tplc="04190009">
      <w:start w:val="1"/>
      <w:numFmt w:val="bullet"/>
      <w:lvlText w:val="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2">
    <w:nsid w:val="3E2960F1"/>
    <w:multiLevelType w:val="hybridMultilevel"/>
    <w:tmpl w:val="72107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FC6D6E"/>
    <w:multiLevelType w:val="hybridMultilevel"/>
    <w:tmpl w:val="16123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0D558F"/>
    <w:multiLevelType w:val="hybridMultilevel"/>
    <w:tmpl w:val="1EB45D7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6AC6F51"/>
    <w:multiLevelType w:val="hybridMultilevel"/>
    <w:tmpl w:val="8ED039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391F2F"/>
    <w:multiLevelType w:val="hybridMultilevel"/>
    <w:tmpl w:val="1D7455E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48A94BB0"/>
    <w:multiLevelType w:val="hybridMultilevel"/>
    <w:tmpl w:val="20EC71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FA1209"/>
    <w:multiLevelType w:val="hybridMultilevel"/>
    <w:tmpl w:val="F4B6A3FE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9">
    <w:nsid w:val="4B860814"/>
    <w:multiLevelType w:val="hybridMultilevel"/>
    <w:tmpl w:val="7A3010C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4B8C75CC"/>
    <w:multiLevelType w:val="hybridMultilevel"/>
    <w:tmpl w:val="7E8E91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C90E02"/>
    <w:multiLevelType w:val="hybridMultilevel"/>
    <w:tmpl w:val="858265CE"/>
    <w:lvl w:ilvl="0" w:tplc="041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5ACF6EF7"/>
    <w:multiLevelType w:val="hybridMultilevel"/>
    <w:tmpl w:val="AAD40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910234"/>
    <w:multiLevelType w:val="hybridMultilevel"/>
    <w:tmpl w:val="6244557A"/>
    <w:lvl w:ilvl="0" w:tplc="04190009">
      <w:start w:val="1"/>
      <w:numFmt w:val="bullet"/>
      <w:lvlText w:val=""/>
      <w:lvlJc w:val="left"/>
      <w:pPr>
        <w:ind w:left="2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4">
    <w:nsid w:val="5BBE4093"/>
    <w:multiLevelType w:val="hybridMultilevel"/>
    <w:tmpl w:val="25324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660613"/>
    <w:multiLevelType w:val="hybridMultilevel"/>
    <w:tmpl w:val="2D6ABEEC"/>
    <w:lvl w:ilvl="0" w:tplc="EE18D6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B02647"/>
    <w:multiLevelType w:val="hybridMultilevel"/>
    <w:tmpl w:val="9140CC0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D1E1099"/>
    <w:multiLevelType w:val="hybridMultilevel"/>
    <w:tmpl w:val="D73A8A8A"/>
    <w:lvl w:ilvl="0" w:tplc="0419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5F522547"/>
    <w:multiLevelType w:val="hybridMultilevel"/>
    <w:tmpl w:val="4B86AFB6"/>
    <w:lvl w:ilvl="0" w:tplc="0419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">
    <w:nsid w:val="60CC2D17"/>
    <w:multiLevelType w:val="hybridMultilevel"/>
    <w:tmpl w:val="FF46B1F8"/>
    <w:lvl w:ilvl="0" w:tplc="0419000B">
      <w:start w:val="1"/>
      <w:numFmt w:val="bullet"/>
      <w:lvlText w:val=""/>
      <w:lvlJc w:val="left"/>
      <w:pPr>
        <w:ind w:left="20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0">
    <w:nsid w:val="646F4B3A"/>
    <w:multiLevelType w:val="hybridMultilevel"/>
    <w:tmpl w:val="34AC2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6EA5976"/>
    <w:multiLevelType w:val="hybridMultilevel"/>
    <w:tmpl w:val="38F8F06C"/>
    <w:lvl w:ilvl="0" w:tplc="EB06F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F556B9B"/>
    <w:multiLevelType w:val="hybridMultilevel"/>
    <w:tmpl w:val="1860928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03D349C"/>
    <w:multiLevelType w:val="hybridMultilevel"/>
    <w:tmpl w:val="63DED4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9D1E8B"/>
    <w:multiLevelType w:val="hybridMultilevel"/>
    <w:tmpl w:val="47C49730"/>
    <w:lvl w:ilvl="0" w:tplc="04190009">
      <w:start w:val="1"/>
      <w:numFmt w:val="bullet"/>
      <w:lvlText w:val="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5">
    <w:nsid w:val="755B6780"/>
    <w:multiLevelType w:val="hybridMultilevel"/>
    <w:tmpl w:val="A40270DC"/>
    <w:lvl w:ilvl="0" w:tplc="0419000B">
      <w:start w:val="1"/>
      <w:numFmt w:val="bullet"/>
      <w:lvlText w:val="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46">
    <w:nsid w:val="770000B4"/>
    <w:multiLevelType w:val="hybridMultilevel"/>
    <w:tmpl w:val="498270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F3AE7"/>
    <w:multiLevelType w:val="hybridMultilevel"/>
    <w:tmpl w:val="A7CA7C80"/>
    <w:lvl w:ilvl="0" w:tplc="0419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8">
    <w:nsid w:val="78692BDB"/>
    <w:multiLevelType w:val="hybridMultilevel"/>
    <w:tmpl w:val="6C0EAF8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"/>
  </w:num>
  <w:num w:numId="4">
    <w:abstractNumId w:val="15"/>
  </w:num>
  <w:num w:numId="5">
    <w:abstractNumId w:val="16"/>
  </w:num>
  <w:num w:numId="6">
    <w:abstractNumId w:val="13"/>
  </w:num>
  <w:num w:numId="7">
    <w:abstractNumId w:val="23"/>
  </w:num>
  <w:num w:numId="8">
    <w:abstractNumId w:val="11"/>
  </w:num>
  <w:num w:numId="9">
    <w:abstractNumId w:val="43"/>
  </w:num>
  <w:num w:numId="10">
    <w:abstractNumId w:val="48"/>
  </w:num>
  <w:num w:numId="11">
    <w:abstractNumId w:val="40"/>
  </w:num>
  <w:num w:numId="12">
    <w:abstractNumId w:val="32"/>
  </w:num>
  <w:num w:numId="13">
    <w:abstractNumId w:val="17"/>
  </w:num>
  <w:num w:numId="14">
    <w:abstractNumId w:val="31"/>
  </w:num>
  <w:num w:numId="15">
    <w:abstractNumId w:val="0"/>
  </w:num>
  <w:num w:numId="16">
    <w:abstractNumId w:val="4"/>
  </w:num>
  <w:num w:numId="17">
    <w:abstractNumId w:val="42"/>
  </w:num>
  <w:num w:numId="18">
    <w:abstractNumId w:val="41"/>
  </w:num>
  <w:num w:numId="19">
    <w:abstractNumId w:val="27"/>
  </w:num>
  <w:num w:numId="20">
    <w:abstractNumId w:val="12"/>
  </w:num>
  <w:num w:numId="21">
    <w:abstractNumId w:val="26"/>
  </w:num>
  <w:num w:numId="22">
    <w:abstractNumId w:val="6"/>
  </w:num>
  <w:num w:numId="23">
    <w:abstractNumId w:val="46"/>
  </w:num>
  <w:num w:numId="24">
    <w:abstractNumId w:val="33"/>
  </w:num>
  <w:num w:numId="25">
    <w:abstractNumId w:val="20"/>
  </w:num>
  <w:num w:numId="26">
    <w:abstractNumId w:val="37"/>
  </w:num>
  <w:num w:numId="27">
    <w:abstractNumId w:val="44"/>
  </w:num>
  <w:num w:numId="28">
    <w:abstractNumId w:val="21"/>
  </w:num>
  <w:num w:numId="29">
    <w:abstractNumId w:val="36"/>
  </w:num>
  <w:num w:numId="30">
    <w:abstractNumId w:val="38"/>
  </w:num>
  <w:num w:numId="31">
    <w:abstractNumId w:val="47"/>
  </w:num>
  <w:num w:numId="32">
    <w:abstractNumId w:val="39"/>
  </w:num>
  <w:num w:numId="33">
    <w:abstractNumId w:val="22"/>
  </w:num>
  <w:num w:numId="34">
    <w:abstractNumId w:val="3"/>
  </w:num>
  <w:num w:numId="35">
    <w:abstractNumId w:val="5"/>
  </w:num>
  <w:num w:numId="36">
    <w:abstractNumId w:val="34"/>
  </w:num>
  <w:num w:numId="37">
    <w:abstractNumId w:val="45"/>
  </w:num>
  <w:num w:numId="38">
    <w:abstractNumId w:val="19"/>
  </w:num>
  <w:num w:numId="39">
    <w:abstractNumId w:val="10"/>
  </w:num>
  <w:num w:numId="40">
    <w:abstractNumId w:val="30"/>
  </w:num>
  <w:num w:numId="41">
    <w:abstractNumId w:val="18"/>
  </w:num>
  <w:num w:numId="42">
    <w:abstractNumId w:val="7"/>
  </w:num>
  <w:num w:numId="43">
    <w:abstractNumId w:val="29"/>
  </w:num>
  <w:num w:numId="44">
    <w:abstractNumId w:val="28"/>
  </w:num>
  <w:num w:numId="45">
    <w:abstractNumId w:val="35"/>
  </w:num>
  <w:num w:numId="46">
    <w:abstractNumId w:val="9"/>
  </w:num>
  <w:num w:numId="47">
    <w:abstractNumId w:val="14"/>
  </w:num>
  <w:num w:numId="48">
    <w:abstractNumId w:val="24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BFE"/>
    <w:rsid w:val="00002EDE"/>
    <w:rsid w:val="0000345A"/>
    <w:rsid w:val="000064A3"/>
    <w:rsid w:val="00006B16"/>
    <w:rsid w:val="00006B73"/>
    <w:rsid w:val="00007D14"/>
    <w:rsid w:val="00010AF4"/>
    <w:rsid w:val="00010EEF"/>
    <w:rsid w:val="0001142C"/>
    <w:rsid w:val="00013517"/>
    <w:rsid w:val="000142AC"/>
    <w:rsid w:val="00014D07"/>
    <w:rsid w:val="00016010"/>
    <w:rsid w:val="000211D7"/>
    <w:rsid w:val="00024DDF"/>
    <w:rsid w:val="00024E23"/>
    <w:rsid w:val="00025DE6"/>
    <w:rsid w:val="00034182"/>
    <w:rsid w:val="000345C6"/>
    <w:rsid w:val="00034848"/>
    <w:rsid w:val="00034F4F"/>
    <w:rsid w:val="000426EC"/>
    <w:rsid w:val="00042F14"/>
    <w:rsid w:val="00044342"/>
    <w:rsid w:val="00044A4D"/>
    <w:rsid w:val="0004624D"/>
    <w:rsid w:val="00053A57"/>
    <w:rsid w:val="000542FC"/>
    <w:rsid w:val="000543D6"/>
    <w:rsid w:val="000547D2"/>
    <w:rsid w:val="00054A7C"/>
    <w:rsid w:val="00054A97"/>
    <w:rsid w:val="00054B82"/>
    <w:rsid w:val="000554C5"/>
    <w:rsid w:val="0005583E"/>
    <w:rsid w:val="000564E2"/>
    <w:rsid w:val="00056700"/>
    <w:rsid w:val="00060B19"/>
    <w:rsid w:val="00060CCD"/>
    <w:rsid w:val="0006217A"/>
    <w:rsid w:val="000623FB"/>
    <w:rsid w:val="00063599"/>
    <w:rsid w:val="0006432F"/>
    <w:rsid w:val="000653F1"/>
    <w:rsid w:val="0006552D"/>
    <w:rsid w:val="0006677C"/>
    <w:rsid w:val="000667AD"/>
    <w:rsid w:val="000721CB"/>
    <w:rsid w:val="000728A2"/>
    <w:rsid w:val="0007323F"/>
    <w:rsid w:val="00073D11"/>
    <w:rsid w:val="00073FF6"/>
    <w:rsid w:val="000742FC"/>
    <w:rsid w:val="00074606"/>
    <w:rsid w:val="00074783"/>
    <w:rsid w:val="000756BD"/>
    <w:rsid w:val="000759AE"/>
    <w:rsid w:val="00076413"/>
    <w:rsid w:val="0007649B"/>
    <w:rsid w:val="00076C10"/>
    <w:rsid w:val="0008089B"/>
    <w:rsid w:val="00081C63"/>
    <w:rsid w:val="00082578"/>
    <w:rsid w:val="000838F7"/>
    <w:rsid w:val="00083FAD"/>
    <w:rsid w:val="00086B4D"/>
    <w:rsid w:val="00091208"/>
    <w:rsid w:val="000922CC"/>
    <w:rsid w:val="00092C01"/>
    <w:rsid w:val="0009322E"/>
    <w:rsid w:val="0009432A"/>
    <w:rsid w:val="00096766"/>
    <w:rsid w:val="0009730F"/>
    <w:rsid w:val="0009752B"/>
    <w:rsid w:val="00097A9C"/>
    <w:rsid w:val="00097AC2"/>
    <w:rsid w:val="00097F3E"/>
    <w:rsid w:val="000A059D"/>
    <w:rsid w:val="000A0C89"/>
    <w:rsid w:val="000A138E"/>
    <w:rsid w:val="000A337E"/>
    <w:rsid w:val="000A37B6"/>
    <w:rsid w:val="000A4AC2"/>
    <w:rsid w:val="000A4DB8"/>
    <w:rsid w:val="000A5973"/>
    <w:rsid w:val="000A6E82"/>
    <w:rsid w:val="000B04F5"/>
    <w:rsid w:val="000B0A1D"/>
    <w:rsid w:val="000B5C6E"/>
    <w:rsid w:val="000B6177"/>
    <w:rsid w:val="000B745C"/>
    <w:rsid w:val="000C2C23"/>
    <w:rsid w:val="000C6424"/>
    <w:rsid w:val="000C7B86"/>
    <w:rsid w:val="000D3C7F"/>
    <w:rsid w:val="000E0719"/>
    <w:rsid w:val="000E275F"/>
    <w:rsid w:val="000E3CCA"/>
    <w:rsid w:val="000F13DB"/>
    <w:rsid w:val="000F2D64"/>
    <w:rsid w:val="000F4934"/>
    <w:rsid w:val="000F4AA2"/>
    <w:rsid w:val="000F5137"/>
    <w:rsid w:val="00100511"/>
    <w:rsid w:val="00101154"/>
    <w:rsid w:val="00101985"/>
    <w:rsid w:val="00103ECB"/>
    <w:rsid w:val="0010478A"/>
    <w:rsid w:val="001052C5"/>
    <w:rsid w:val="001069D3"/>
    <w:rsid w:val="001104F9"/>
    <w:rsid w:val="0011101E"/>
    <w:rsid w:val="001110B9"/>
    <w:rsid w:val="00111AFA"/>
    <w:rsid w:val="0011215E"/>
    <w:rsid w:val="00112A7B"/>
    <w:rsid w:val="00112B24"/>
    <w:rsid w:val="0011356B"/>
    <w:rsid w:val="001137D1"/>
    <w:rsid w:val="00114410"/>
    <w:rsid w:val="00114CD5"/>
    <w:rsid w:val="001153A8"/>
    <w:rsid w:val="001163E6"/>
    <w:rsid w:val="001201BD"/>
    <w:rsid w:val="001230F4"/>
    <w:rsid w:val="00124D95"/>
    <w:rsid w:val="001313DC"/>
    <w:rsid w:val="0013185F"/>
    <w:rsid w:val="00131B4E"/>
    <w:rsid w:val="001359B2"/>
    <w:rsid w:val="00140D54"/>
    <w:rsid w:val="00145239"/>
    <w:rsid w:val="00146029"/>
    <w:rsid w:val="00147DB8"/>
    <w:rsid w:val="001500A4"/>
    <w:rsid w:val="00151055"/>
    <w:rsid w:val="00151BC6"/>
    <w:rsid w:val="001529E0"/>
    <w:rsid w:val="0015347F"/>
    <w:rsid w:val="00153F78"/>
    <w:rsid w:val="001543BB"/>
    <w:rsid w:val="001550C0"/>
    <w:rsid w:val="00156B33"/>
    <w:rsid w:val="00157A94"/>
    <w:rsid w:val="0016019C"/>
    <w:rsid w:val="00161972"/>
    <w:rsid w:val="00161ECE"/>
    <w:rsid w:val="00164D44"/>
    <w:rsid w:val="00166E00"/>
    <w:rsid w:val="001713A1"/>
    <w:rsid w:val="001715BF"/>
    <w:rsid w:val="001727BC"/>
    <w:rsid w:val="001729AC"/>
    <w:rsid w:val="00175169"/>
    <w:rsid w:val="0018022A"/>
    <w:rsid w:val="00180FEF"/>
    <w:rsid w:val="00181409"/>
    <w:rsid w:val="0018246E"/>
    <w:rsid w:val="0018269C"/>
    <w:rsid w:val="001908E6"/>
    <w:rsid w:val="00191C00"/>
    <w:rsid w:val="0019377D"/>
    <w:rsid w:val="00193B99"/>
    <w:rsid w:val="00194078"/>
    <w:rsid w:val="00195068"/>
    <w:rsid w:val="001A148B"/>
    <w:rsid w:val="001A1FB0"/>
    <w:rsid w:val="001A3040"/>
    <w:rsid w:val="001A38ED"/>
    <w:rsid w:val="001A6134"/>
    <w:rsid w:val="001A64D3"/>
    <w:rsid w:val="001B01CE"/>
    <w:rsid w:val="001B02CB"/>
    <w:rsid w:val="001B27E5"/>
    <w:rsid w:val="001B36F4"/>
    <w:rsid w:val="001B5EF4"/>
    <w:rsid w:val="001B60B7"/>
    <w:rsid w:val="001B78F9"/>
    <w:rsid w:val="001C1EB3"/>
    <w:rsid w:val="001C4E21"/>
    <w:rsid w:val="001C5FAB"/>
    <w:rsid w:val="001C6001"/>
    <w:rsid w:val="001C7490"/>
    <w:rsid w:val="001D0785"/>
    <w:rsid w:val="001D223B"/>
    <w:rsid w:val="001D2285"/>
    <w:rsid w:val="001D2578"/>
    <w:rsid w:val="001D2790"/>
    <w:rsid w:val="001D3239"/>
    <w:rsid w:val="001E0F7E"/>
    <w:rsid w:val="001E28EE"/>
    <w:rsid w:val="001E68F7"/>
    <w:rsid w:val="001E74E7"/>
    <w:rsid w:val="001F01F6"/>
    <w:rsid w:val="001F0AEE"/>
    <w:rsid w:val="001F2CC9"/>
    <w:rsid w:val="001F3E7B"/>
    <w:rsid w:val="001F6735"/>
    <w:rsid w:val="001F6C92"/>
    <w:rsid w:val="0020054A"/>
    <w:rsid w:val="0020502A"/>
    <w:rsid w:val="002052A1"/>
    <w:rsid w:val="0020555A"/>
    <w:rsid w:val="0021244A"/>
    <w:rsid w:val="002126E0"/>
    <w:rsid w:val="002132DB"/>
    <w:rsid w:val="00214AE5"/>
    <w:rsid w:val="00215078"/>
    <w:rsid w:val="0021562C"/>
    <w:rsid w:val="00217283"/>
    <w:rsid w:val="00217534"/>
    <w:rsid w:val="00220024"/>
    <w:rsid w:val="0022178E"/>
    <w:rsid w:val="00222227"/>
    <w:rsid w:val="0022395A"/>
    <w:rsid w:val="00225C67"/>
    <w:rsid w:val="00231332"/>
    <w:rsid w:val="00231ACB"/>
    <w:rsid w:val="00232016"/>
    <w:rsid w:val="00233809"/>
    <w:rsid w:val="00233B51"/>
    <w:rsid w:val="002349DC"/>
    <w:rsid w:val="00236D25"/>
    <w:rsid w:val="002374F0"/>
    <w:rsid w:val="002402BA"/>
    <w:rsid w:val="00241B32"/>
    <w:rsid w:val="002428E5"/>
    <w:rsid w:val="00242C70"/>
    <w:rsid w:val="00244A99"/>
    <w:rsid w:val="00245861"/>
    <w:rsid w:val="0024635E"/>
    <w:rsid w:val="0024712E"/>
    <w:rsid w:val="002502F7"/>
    <w:rsid w:val="00250AB9"/>
    <w:rsid w:val="002577DC"/>
    <w:rsid w:val="002603FE"/>
    <w:rsid w:val="00260F94"/>
    <w:rsid w:val="00262224"/>
    <w:rsid w:val="002650ED"/>
    <w:rsid w:val="00265641"/>
    <w:rsid w:val="00266008"/>
    <w:rsid w:val="00267A3F"/>
    <w:rsid w:val="002706CC"/>
    <w:rsid w:val="00273296"/>
    <w:rsid w:val="002732B5"/>
    <w:rsid w:val="0027500A"/>
    <w:rsid w:val="00275039"/>
    <w:rsid w:val="00275448"/>
    <w:rsid w:val="00277844"/>
    <w:rsid w:val="002779A2"/>
    <w:rsid w:val="00280507"/>
    <w:rsid w:val="00280B93"/>
    <w:rsid w:val="0028149A"/>
    <w:rsid w:val="00281CA3"/>
    <w:rsid w:val="0028207B"/>
    <w:rsid w:val="0028335C"/>
    <w:rsid w:val="002835CA"/>
    <w:rsid w:val="00284936"/>
    <w:rsid w:val="00284B29"/>
    <w:rsid w:val="002867BB"/>
    <w:rsid w:val="002875C7"/>
    <w:rsid w:val="00290678"/>
    <w:rsid w:val="002929DA"/>
    <w:rsid w:val="00294036"/>
    <w:rsid w:val="00295AD2"/>
    <w:rsid w:val="00295D11"/>
    <w:rsid w:val="002A587D"/>
    <w:rsid w:val="002B28C2"/>
    <w:rsid w:val="002B47E8"/>
    <w:rsid w:val="002B486B"/>
    <w:rsid w:val="002B4D79"/>
    <w:rsid w:val="002B59B4"/>
    <w:rsid w:val="002B737D"/>
    <w:rsid w:val="002C0D77"/>
    <w:rsid w:val="002C1D24"/>
    <w:rsid w:val="002C2793"/>
    <w:rsid w:val="002C382B"/>
    <w:rsid w:val="002D032A"/>
    <w:rsid w:val="002D0E1F"/>
    <w:rsid w:val="002D2CA5"/>
    <w:rsid w:val="002D672D"/>
    <w:rsid w:val="002E1ABB"/>
    <w:rsid w:val="002E5113"/>
    <w:rsid w:val="002E6900"/>
    <w:rsid w:val="002E750A"/>
    <w:rsid w:val="002E764D"/>
    <w:rsid w:val="002F07BD"/>
    <w:rsid w:val="002F3153"/>
    <w:rsid w:val="002F31DC"/>
    <w:rsid w:val="002F6780"/>
    <w:rsid w:val="00304709"/>
    <w:rsid w:val="00305728"/>
    <w:rsid w:val="00311725"/>
    <w:rsid w:val="00311D10"/>
    <w:rsid w:val="003121E4"/>
    <w:rsid w:val="003122E8"/>
    <w:rsid w:val="003140D4"/>
    <w:rsid w:val="00314787"/>
    <w:rsid w:val="00315164"/>
    <w:rsid w:val="00315718"/>
    <w:rsid w:val="00320542"/>
    <w:rsid w:val="00320617"/>
    <w:rsid w:val="00321D9C"/>
    <w:rsid w:val="003227BE"/>
    <w:rsid w:val="003227E0"/>
    <w:rsid w:val="00323E37"/>
    <w:rsid w:val="00324264"/>
    <w:rsid w:val="00325B3A"/>
    <w:rsid w:val="00326935"/>
    <w:rsid w:val="003275B9"/>
    <w:rsid w:val="00331FAE"/>
    <w:rsid w:val="00332341"/>
    <w:rsid w:val="00333675"/>
    <w:rsid w:val="00333FB5"/>
    <w:rsid w:val="00334B19"/>
    <w:rsid w:val="00334BC1"/>
    <w:rsid w:val="00334E6F"/>
    <w:rsid w:val="00336312"/>
    <w:rsid w:val="00340E56"/>
    <w:rsid w:val="003410E9"/>
    <w:rsid w:val="003430B3"/>
    <w:rsid w:val="003431FE"/>
    <w:rsid w:val="00343518"/>
    <w:rsid w:val="00344563"/>
    <w:rsid w:val="00346AF7"/>
    <w:rsid w:val="00352F6F"/>
    <w:rsid w:val="003557C9"/>
    <w:rsid w:val="00355E80"/>
    <w:rsid w:val="00357C52"/>
    <w:rsid w:val="003601A5"/>
    <w:rsid w:val="003608DF"/>
    <w:rsid w:val="0036144B"/>
    <w:rsid w:val="00361907"/>
    <w:rsid w:val="003639B2"/>
    <w:rsid w:val="00364DCF"/>
    <w:rsid w:val="003660FA"/>
    <w:rsid w:val="00372245"/>
    <w:rsid w:val="00373C97"/>
    <w:rsid w:val="0037400C"/>
    <w:rsid w:val="0037472E"/>
    <w:rsid w:val="00376817"/>
    <w:rsid w:val="003806A7"/>
    <w:rsid w:val="00380806"/>
    <w:rsid w:val="0038153F"/>
    <w:rsid w:val="003823E1"/>
    <w:rsid w:val="0038244E"/>
    <w:rsid w:val="00385471"/>
    <w:rsid w:val="00386E7F"/>
    <w:rsid w:val="003875D3"/>
    <w:rsid w:val="00390EC2"/>
    <w:rsid w:val="00394880"/>
    <w:rsid w:val="00394A56"/>
    <w:rsid w:val="00395084"/>
    <w:rsid w:val="00396E7B"/>
    <w:rsid w:val="00397B36"/>
    <w:rsid w:val="003A085E"/>
    <w:rsid w:val="003A3E8F"/>
    <w:rsid w:val="003A4084"/>
    <w:rsid w:val="003B0D96"/>
    <w:rsid w:val="003B53E5"/>
    <w:rsid w:val="003B55C6"/>
    <w:rsid w:val="003B5C87"/>
    <w:rsid w:val="003B5D6F"/>
    <w:rsid w:val="003B6507"/>
    <w:rsid w:val="003B679A"/>
    <w:rsid w:val="003B7D38"/>
    <w:rsid w:val="003C00AE"/>
    <w:rsid w:val="003C1238"/>
    <w:rsid w:val="003C1894"/>
    <w:rsid w:val="003C33D5"/>
    <w:rsid w:val="003C4076"/>
    <w:rsid w:val="003C451F"/>
    <w:rsid w:val="003C553F"/>
    <w:rsid w:val="003D12AF"/>
    <w:rsid w:val="003D232B"/>
    <w:rsid w:val="003D26C0"/>
    <w:rsid w:val="003D457A"/>
    <w:rsid w:val="003D5225"/>
    <w:rsid w:val="003D5D24"/>
    <w:rsid w:val="003D7C7F"/>
    <w:rsid w:val="003E0274"/>
    <w:rsid w:val="003E2A56"/>
    <w:rsid w:val="003E5872"/>
    <w:rsid w:val="003E7068"/>
    <w:rsid w:val="003F0B4D"/>
    <w:rsid w:val="003F239C"/>
    <w:rsid w:val="003F32FF"/>
    <w:rsid w:val="003F3DE6"/>
    <w:rsid w:val="003F43B9"/>
    <w:rsid w:val="003F45C9"/>
    <w:rsid w:val="003F5319"/>
    <w:rsid w:val="00401A25"/>
    <w:rsid w:val="004020A9"/>
    <w:rsid w:val="004020B3"/>
    <w:rsid w:val="004026B3"/>
    <w:rsid w:val="004040BB"/>
    <w:rsid w:val="00404973"/>
    <w:rsid w:val="0040747D"/>
    <w:rsid w:val="004104BF"/>
    <w:rsid w:val="00410A55"/>
    <w:rsid w:val="00410CD0"/>
    <w:rsid w:val="00413310"/>
    <w:rsid w:val="0041458E"/>
    <w:rsid w:val="00414978"/>
    <w:rsid w:val="00415289"/>
    <w:rsid w:val="00415F70"/>
    <w:rsid w:val="0042008F"/>
    <w:rsid w:val="004222F6"/>
    <w:rsid w:val="00422450"/>
    <w:rsid w:val="0042399A"/>
    <w:rsid w:val="0042470E"/>
    <w:rsid w:val="00425333"/>
    <w:rsid w:val="00425BC7"/>
    <w:rsid w:val="004269FB"/>
    <w:rsid w:val="00427C69"/>
    <w:rsid w:val="004301AC"/>
    <w:rsid w:val="00430738"/>
    <w:rsid w:val="004312FF"/>
    <w:rsid w:val="00431EDA"/>
    <w:rsid w:val="00435176"/>
    <w:rsid w:val="00440F68"/>
    <w:rsid w:val="004413D7"/>
    <w:rsid w:val="00441BFA"/>
    <w:rsid w:val="00442363"/>
    <w:rsid w:val="004438D0"/>
    <w:rsid w:val="004462F9"/>
    <w:rsid w:val="0044700C"/>
    <w:rsid w:val="004500DF"/>
    <w:rsid w:val="00450494"/>
    <w:rsid w:val="00451A90"/>
    <w:rsid w:val="00454083"/>
    <w:rsid w:val="0045455A"/>
    <w:rsid w:val="004546B9"/>
    <w:rsid w:val="004561B2"/>
    <w:rsid w:val="0045710C"/>
    <w:rsid w:val="00457F21"/>
    <w:rsid w:val="00460264"/>
    <w:rsid w:val="00460D56"/>
    <w:rsid w:val="00462976"/>
    <w:rsid w:val="00462D5D"/>
    <w:rsid w:val="00463ACB"/>
    <w:rsid w:val="00463B1F"/>
    <w:rsid w:val="00463DC3"/>
    <w:rsid w:val="0046453B"/>
    <w:rsid w:val="00464836"/>
    <w:rsid w:val="0046504C"/>
    <w:rsid w:val="00465748"/>
    <w:rsid w:val="00465E1D"/>
    <w:rsid w:val="00466006"/>
    <w:rsid w:val="004672F0"/>
    <w:rsid w:val="00467967"/>
    <w:rsid w:val="00467DCA"/>
    <w:rsid w:val="00470F6A"/>
    <w:rsid w:val="0047205A"/>
    <w:rsid w:val="00473F1D"/>
    <w:rsid w:val="0047452C"/>
    <w:rsid w:val="00474D39"/>
    <w:rsid w:val="0047769C"/>
    <w:rsid w:val="004802A3"/>
    <w:rsid w:val="004808E3"/>
    <w:rsid w:val="00481136"/>
    <w:rsid w:val="004833FD"/>
    <w:rsid w:val="00483D81"/>
    <w:rsid w:val="00484DC4"/>
    <w:rsid w:val="00486B24"/>
    <w:rsid w:val="004876F5"/>
    <w:rsid w:val="00487D42"/>
    <w:rsid w:val="00491D7A"/>
    <w:rsid w:val="00492219"/>
    <w:rsid w:val="00492C91"/>
    <w:rsid w:val="00493043"/>
    <w:rsid w:val="0049403A"/>
    <w:rsid w:val="004954B1"/>
    <w:rsid w:val="00496897"/>
    <w:rsid w:val="004972FE"/>
    <w:rsid w:val="004A0175"/>
    <w:rsid w:val="004A0748"/>
    <w:rsid w:val="004A0E24"/>
    <w:rsid w:val="004A1E99"/>
    <w:rsid w:val="004A7F1A"/>
    <w:rsid w:val="004B0398"/>
    <w:rsid w:val="004B04F9"/>
    <w:rsid w:val="004B0664"/>
    <w:rsid w:val="004B07D6"/>
    <w:rsid w:val="004B0A1E"/>
    <w:rsid w:val="004B0FEC"/>
    <w:rsid w:val="004B12DE"/>
    <w:rsid w:val="004B2E2F"/>
    <w:rsid w:val="004B2F87"/>
    <w:rsid w:val="004B3ED7"/>
    <w:rsid w:val="004B552A"/>
    <w:rsid w:val="004B68E2"/>
    <w:rsid w:val="004B6F29"/>
    <w:rsid w:val="004C396B"/>
    <w:rsid w:val="004C3C42"/>
    <w:rsid w:val="004C4822"/>
    <w:rsid w:val="004C5DCE"/>
    <w:rsid w:val="004D01D5"/>
    <w:rsid w:val="004D13DE"/>
    <w:rsid w:val="004D2A91"/>
    <w:rsid w:val="004D3629"/>
    <w:rsid w:val="004D36EC"/>
    <w:rsid w:val="004D4980"/>
    <w:rsid w:val="004D774A"/>
    <w:rsid w:val="004E0203"/>
    <w:rsid w:val="004E0846"/>
    <w:rsid w:val="004E115E"/>
    <w:rsid w:val="004E24F3"/>
    <w:rsid w:val="004E2E22"/>
    <w:rsid w:val="004E36E8"/>
    <w:rsid w:val="004E6102"/>
    <w:rsid w:val="004F0E5C"/>
    <w:rsid w:val="004F27CE"/>
    <w:rsid w:val="004F3A9D"/>
    <w:rsid w:val="00502392"/>
    <w:rsid w:val="00502823"/>
    <w:rsid w:val="00502D90"/>
    <w:rsid w:val="0050683D"/>
    <w:rsid w:val="00511476"/>
    <w:rsid w:val="005117D1"/>
    <w:rsid w:val="00512552"/>
    <w:rsid w:val="00512630"/>
    <w:rsid w:val="005126AC"/>
    <w:rsid w:val="0051393C"/>
    <w:rsid w:val="00514D42"/>
    <w:rsid w:val="0051597E"/>
    <w:rsid w:val="00515BB5"/>
    <w:rsid w:val="00515CB5"/>
    <w:rsid w:val="00516392"/>
    <w:rsid w:val="00516691"/>
    <w:rsid w:val="005203BE"/>
    <w:rsid w:val="005207D2"/>
    <w:rsid w:val="00526B8A"/>
    <w:rsid w:val="00527ADE"/>
    <w:rsid w:val="005300AA"/>
    <w:rsid w:val="005301DA"/>
    <w:rsid w:val="005332EB"/>
    <w:rsid w:val="00534518"/>
    <w:rsid w:val="00534BE8"/>
    <w:rsid w:val="00537B30"/>
    <w:rsid w:val="00537B91"/>
    <w:rsid w:val="00537C43"/>
    <w:rsid w:val="00540F23"/>
    <w:rsid w:val="005419F6"/>
    <w:rsid w:val="0054482A"/>
    <w:rsid w:val="00550026"/>
    <w:rsid w:val="00550173"/>
    <w:rsid w:val="005512D3"/>
    <w:rsid w:val="005538DC"/>
    <w:rsid w:val="00554425"/>
    <w:rsid w:val="005544BE"/>
    <w:rsid w:val="0055486B"/>
    <w:rsid w:val="00554BFE"/>
    <w:rsid w:val="00555C78"/>
    <w:rsid w:val="005560C4"/>
    <w:rsid w:val="00557F1F"/>
    <w:rsid w:val="00561768"/>
    <w:rsid w:val="00561AAB"/>
    <w:rsid w:val="005620CA"/>
    <w:rsid w:val="005634A3"/>
    <w:rsid w:val="00564D8B"/>
    <w:rsid w:val="00566B92"/>
    <w:rsid w:val="00566BDF"/>
    <w:rsid w:val="00567303"/>
    <w:rsid w:val="00567CB1"/>
    <w:rsid w:val="00570549"/>
    <w:rsid w:val="00572DA0"/>
    <w:rsid w:val="00575ABD"/>
    <w:rsid w:val="00576321"/>
    <w:rsid w:val="00576E69"/>
    <w:rsid w:val="005874F7"/>
    <w:rsid w:val="00592AFB"/>
    <w:rsid w:val="0059300F"/>
    <w:rsid w:val="0059379A"/>
    <w:rsid w:val="005939D8"/>
    <w:rsid w:val="005947A2"/>
    <w:rsid w:val="0059544E"/>
    <w:rsid w:val="00596954"/>
    <w:rsid w:val="00596E61"/>
    <w:rsid w:val="00596EFC"/>
    <w:rsid w:val="005A1443"/>
    <w:rsid w:val="005A1CD9"/>
    <w:rsid w:val="005A23D2"/>
    <w:rsid w:val="005A5723"/>
    <w:rsid w:val="005A6236"/>
    <w:rsid w:val="005B05E6"/>
    <w:rsid w:val="005B0985"/>
    <w:rsid w:val="005B0DBA"/>
    <w:rsid w:val="005B172A"/>
    <w:rsid w:val="005B2D06"/>
    <w:rsid w:val="005B477F"/>
    <w:rsid w:val="005B5FD8"/>
    <w:rsid w:val="005B7D39"/>
    <w:rsid w:val="005C019F"/>
    <w:rsid w:val="005C0C89"/>
    <w:rsid w:val="005C3EE7"/>
    <w:rsid w:val="005C6030"/>
    <w:rsid w:val="005C75FB"/>
    <w:rsid w:val="005C7C70"/>
    <w:rsid w:val="005D0B8F"/>
    <w:rsid w:val="005D0CDB"/>
    <w:rsid w:val="005D1A1D"/>
    <w:rsid w:val="005D1BB7"/>
    <w:rsid w:val="005D51C9"/>
    <w:rsid w:val="005D531B"/>
    <w:rsid w:val="005D7F97"/>
    <w:rsid w:val="005E3AA5"/>
    <w:rsid w:val="005E3DB3"/>
    <w:rsid w:val="005E5410"/>
    <w:rsid w:val="005E54E5"/>
    <w:rsid w:val="005E7767"/>
    <w:rsid w:val="005F02CF"/>
    <w:rsid w:val="005F0CDE"/>
    <w:rsid w:val="005F4310"/>
    <w:rsid w:val="005F4DE2"/>
    <w:rsid w:val="00601BB6"/>
    <w:rsid w:val="006042DB"/>
    <w:rsid w:val="00611F5B"/>
    <w:rsid w:val="00613187"/>
    <w:rsid w:val="00613189"/>
    <w:rsid w:val="00613640"/>
    <w:rsid w:val="00614017"/>
    <w:rsid w:val="006168DD"/>
    <w:rsid w:val="00621B22"/>
    <w:rsid w:val="0062540C"/>
    <w:rsid w:val="00627CDA"/>
    <w:rsid w:val="006305D6"/>
    <w:rsid w:val="00631B58"/>
    <w:rsid w:val="006329D6"/>
    <w:rsid w:val="00632D4C"/>
    <w:rsid w:val="00633347"/>
    <w:rsid w:val="0063373E"/>
    <w:rsid w:val="006345A4"/>
    <w:rsid w:val="0063495E"/>
    <w:rsid w:val="00636062"/>
    <w:rsid w:val="00636E17"/>
    <w:rsid w:val="0063711C"/>
    <w:rsid w:val="00637A57"/>
    <w:rsid w:val="00640E7E"/>
    <w:rsid w:val="00644B70"/>
    <w:rsid w:val="00646A0B"/>
    <w:rsid w:val="006513C8"/>
    <w:rsid w:val="00652DE4"/>
    <w:rsid w:val="00654117"/>
    <w:rsid w:val="00654CEA"/>
    <w:rsid w:val="0065527D"/>
    <w:rsid w:val="0065685B"/>
    <w:rsid w:val="00656FAA"/>
    <w:rsid w:val="00657E62"/>
    <w:rsid w:val="00661533"/>
    <w:rsid w:val="00662473"/>
    <w:rsid w:val="0066364A"/>
    <w:rsid w:val="00671A85"/>
    <w:rsid w:val="00671FA3"/>
    <w:rsid w:val="0067229D"/>
    <w:rsid w:val="00672D57"/>
    <w:rsid w:val="00672E54"/>
    <w:rsid w:val="00673502"/>
    <w:rsid w:val="00673B8C"/>
    <w:rsid w:val="00675699"/>
    <w:rsid w:val="00675FAF"/>
    <w:rsid w:val="00680673"/>
    <w:rsid w:val="00682407"/>
    <w:rsid w:val="00683ACF"/>
    <w:rsid w:val="0068631C"/>
    <w:rsid w:val="0069031F"/>
    <w:rsid w:val="00690698"/>
    <w:rsid w:val="00690D69"/>
    <w:rsid w:val="00691D3C"/>
    <w:rsid w:val="0069214A"/>
    <w:rsid w:val="00694499"/>
    <w:rsid w:val="00697E4D"/>
    <w:rsid w:val="00697E51"/>
    <w:rsid w:val="006A1CB2"/>
    <w:rsid w:val="006A3584"/>
    <w:rsid w:val="006A4636"/>
    <w:rsid w:val="006A4B0B"/>
    <w:rsid w:val="006A6A64"/>
    <w:rsid w:val="006A7C86"/>
    <w:rsid w:val="006B06CE"/>
    <w:rsid w:val="006B1079"/>
    <w:rsid w:val="006B2050"/>
    <w:rsid w:val="006B5345"/>
    <w:rsid w:val="006C06A3"/>
    <w:rsid w:val="006C2D87"/>
    <w:rsid w:val="006C3DA6"/>
    <w:rsid w:val="006C4A0E"/>
    <w:rsid w:val="006C6380"/>
    <w:rsid w:val="006C65BF"/>
    <w:rsid w:val="006C67B7"/>
    <w:rsid w:val="006C68A7"/>
    <w:rsid w:val="006C6A2C"/>
    <w:rsid w:val="006C6AA3"/>
    <w:rsid w:val="006C782C"/>
    <w:rsid w:val="006D0873"/>
    <w:rsid w:val="006D3DC7"/>
    <w:rsid w:val="006D56D5"/>
    <w:rsid w:val="006D59F3"/>
    <w:rsid w:val="006D7151"/>
    <w:rsid w:val="006D7C42"/>
    <w:rsid w:val="006E0E1E"/>
    <w:rsid w:val="006E1669"/>
    <w:rsid w:val="006E196A"/>
    <w:rsid w:val="006E359C"/>
    <w:rsid w:val="006E4378"/>
    <w:rsid w:val="006E5116"/>
    <w:rsid w:val="006E5871"/>
    <w:rsid w:val="006E64D3"/>
    <w:rsid w:val="006E78F7"/>
    <w:rsid w:val="006F16A2"/>
    <w:rsid w:val="006F28EC"/>
    <w:rsid w:val="006F2EF5"/>
    <w:rsid w:val="006F3A18"/>
    <w:rsid w:val="006F55F1"/>
    <w:rsid w:val="006F6146"/>
    <w:rsid w:val="006F7C87"/>
    <w:rsid w:val="007006BA"/>
    <w:rsid w:val="00701185"/>
    <w:rsid w:val="00701516"/>
    <w:rsid w:val="007040F2"/>
    <w:rsid w:val="007060DD"/>
    <w:rsid w:val="00706FF0"/>
    <w:rsid w:val="00707F22"/>
    <w:rsid w:val="00713651"/>
    <w:rsid w:val="00713ED2"/>
    <w:rsid w:val="00714BFE"/>
    <w:rsid w:val="0071799B"/>
    <w:rsid w:val="00722793"/>
    <w:rsid w:val="00723703"/>
    <w:rsid w:val="00723F26"/>
    <w:rsid w:val="00725A92"/>
    <w:rsid w:val="007267B5"/>
    <w:rsid w:val="00726D9E"/>
    <w:rsid w:val="0073068A"/>
    <w:rsid w:val="00730C9B"/>
    <w:rsid w:val="007331B2"/>
    <w:rsid w:val="00733551"/>
    <w:rsid w:val="007358FD"/>
    <w:rsid w:val="00735BDF"/>
    <w:rsid w:val="00736980"/>
    <w:rsid w:val="0074009A"/>
    <w:rsid w:val="007406DA"/>
    <w:rsid w:val="00741924"/>
    <w:rsid w:val="00742694"/>
    <w:rsid w:val="00745FDB"/>
    <w:rsid w:val="0074623F"/>
    <w:rsid w:val="007467A8"/>
    <w:rsid w:val="00746DDB"/>
    <w:rsid w:val="00746F60"/>
    <w:rsid w:val="007471AB"/>
    <w:rsid w:val="0074749A"/>
    <w:rsid w:val="007508CE"/>
    <w:rsid w:val="00751055"/>
    <w:rsid w:val="007515C9"/>
    <w:rsid w:val="007516B4"/>
    <w:rsid w:val="00751C3B"/>
    <w:rsid w:val="0075248B"/>
    <w:rsid w:val="00752FC1"/>
    <w:rsid w:val="00757DBF"/>
    <w:rsid w:val="00762214"/>
    <w:rsid w:val="007637AA"/>
    <w:rsid w:val="00765308"/>
    <w:rsid w:val="00765802"/>
    <w:rsid w:val="00766D15"/>
    <w:rsid w:val="00770302"/>
    <w:rsid w:val="00770E2C"/>
    <w:rsid w:val="00771307"/>
    <w:rsid w:val="00772E11"/>
    <w:rsid w:val="00773E1A"/>
    <w:rsid w:val="00775F04"/>
    <w:rsid w:val="00775FDE"/>
    <w:rsid w:val="007770DF"/>
    <w:rsid w:val="007778E5"/>
    <w:rsid w:val="00781179"/>
    <w:rsid w:val="00781B36"/>
    <w:rsid w:val="007822DE"/>
    <w:rsid w:val="007842DC"/>
    <w:rsid w:val="007844CA"/>
    <w:rsid w:val="00787A2B"/>
    <w:rsid w:val="00792202"/>
    <w:rsid w:val="007938C9"/>
    <w:rsid w:val="00794095"/>
    <w:rsid w:val="007942F7"/>
    <w:rsid w:val="007957C9"/>
    <w:rsid w:val="007959E7"/>
    <w:rsid w:val="007971F1"/>
    <w:rsid w:val="007A0427"/>
    <w:rsid w:val="007A1350"/>
    <w:rsid w:val="007A2DD7"/>
    <w:rsid w:val="007A3710"/>
    <w:rsid w:val="007A3FA1"/>
    <w:rsid w:val="007A56DB"/>
    <w:rsid w:val="007A6EBE"/>
    <w:rsid w:val="007B1362"/>
    <w:rsid w:val="007B1FC5"/>
    <w:rsid w:val="007B6E72"/>
    <w:rsid w:val="007B7DFD"/>
    <w:rsid w:val="007C2C13"/>
    <w:rsid w:val="007C2D62"/>
    <w:rsid w:val="007C45F3"/>
    <w:rsid w:val="007C6AFD"/>
    <w:rsid w:val="007C77D8"/>
    <w:rsid w:val="007D6A97"/>
    <w:rsid w:val="007D6AA7"/>
    <w:rsid w:val="007D6D97"/>
    <w:rsid w:val="007E1CAA"/>
    <w:rsid w:val="007E37D9"/>
    <w:rsid w:val="007E4B9E"/>
    <w:rsid w:val="007E4EE7"/>
    <w:rsid w:val="007E6C33"/>
    <w:rsid w:val="007E7333"/>
    <w:rsid w:val="007E7F80"/>
    <w:rsid w:val="007F32FE"/>
    <w:rsid w:val="007F74E8"/>
    <w:rsid w:val="007F7D78"/>
    <w:rsid w:val="00802464"/>
    <w:rsid w:val="0080332C"/>
    <w:rsid w:val="00803816"/>
    <w:rsid w:val="00803EBF"/>
    <w:rsid w:val="00804437"/>
    <w:rsid w:val="008048A8"/>
    <w:rsid w:val="00810CA8"/>
    <w:rsid w:val="00810E8B"/>
    <w:rsid w:val="00812931"/>
    <w:rsid w:val="008139F7"/>
    <w:rsid w:val="008147DB"/>
    <w:rsid w:val="00820107"/>
    <w:rsid w:val="008203D1"/>
    <w:rsid w:val="00820950"/>
    <w:rsid w:val="00822659"/>
    <w:rsid w:val="00830809"/>
    <w:rsid w:val="00834822"/>
    <w:rsid w:val="008351CE"/>
    <w:rsid w:val="00835370"/>
    <w:rsid w:val="00836BE8"/>
    <w:rsid w:val="00836C1F"/>
    <w:rsid w:val="008379EC"/>
    <w:rsid w:val="00837D90"/>
    <w:rsid w:val="00840518"/>
    <w:rsid w:val="00844306"/>
    <w:rsid w:val="0084525F"/>
    <w:rsid w:val="0085057A"/>
    <w:rsid w:val="0085058D"/>
    <w:rsid w:val="0085133A"/>
    <w:rsid w:val="00851503"/>
    <w:rsid w:val="00852180"/>
    <w:rsid w:val="00853400"/>
    <w:rsid w:val="00853A39"/>
    <w:rsid w:val="00854C8C"/>
    <w:rsid w:val="00856ED6"/>
    <w:rsid w:val="00857BF5"/>
    <w:rsid w:val="0086069E"/>
    <w:rsid w:val="00860B4E"/>
    <w:rsid w:val="00861D0C"/>
    <w:rsid w:val="008639E8"/>
    <w:rsid w:val="00863C72"/>
    <w:rsid w:val="008641DB"/>
    <w:rsid w:val="00865769"/>
    <w:rsid w:val="00866DD2"/>
    <w:rsid w:val="00872882"/>
    <w:rsid w:val="00874410"/>
    <w:rsid w:val="00877E28"/>
    <w:rsid w:val="00881668"/>
    <w:rsid w:val="008817F5"/>
    <w:rsid w:val="008846E6"/>
    <w:rsid w:val="00884C02"/>
    <w:rsid w:val="008913A8"/>
    <w:rsid w:val="00891EFC"/>
    <w:rsid w:val="00894187"/>
    <w:rsid w:val="008947C9"/>
    <w:rsid w:val="008956AE"/>
    <w:rsid w:val="00896181"/>
    <w:rsid w:val="0089718D"/>
    <w:rsid w:val="008A3D34"/>
    <w:rsid w:val="008A3D85"/>
    <w:rsid w:val="008A48FC"/>
    <w:rsid w:val="008A55F8"/>
    <w:rsid w:val="008A7651"/>
    <w:rsid w:val="008A7768"/>
    <w:rsid w:val="008B22CE"/>
    <w:rsid w:val="008B291E"/>
    <w:rsid w:val="008B2C8C"/>
    <w:rsid w:val="008B35ED"/>
    <w:rsid w:val="008B3BE4"/>
    <w:rsid w:val="008B4948"/>
    <w:rsid w:val="008B6E85"/>
    <w:rsid w:val="008B717C"/>
    <w:rsid w:val="008B7984"/>
    <w:rsid w:val="008C1941"/>
    <w:rsid w:val="008C1F4B"/>
    <w:rsid w:val="008C329C"/>
    <w:rsid w:val="008C5B2A"/>
    <w:rsid w:val="008D0010"/>
    <w:rsid w:val="008D1FFA"/>
    <w:rsid w:val="008D3D6A"/>
    <w:rsid w:val="008D46CA"/>
    <w:rsid w:val="008D6B26"/>
    <w:rsid w:val="008E091F"/>
    <w:rsid w:val="008E0E89"/>
    <w:rsid w:val="008E2B5C"/>
    <w:rsid w:val="008E3206"/>
    <w:rsid w:val="008E46C3"/>
    <w:rsid w:val="008E57AC"/>
    <w:rsid w:val="008E6C45"/>
    <w:rsid w:val="008E6C56"/>
    <w:rsid w:val="008E75F6"/>
    <w:rsid w:val="008F2F6B"/>
    <w:rsid w:val="008F3963"/>
    <w:rsid w:val="008F5747"/>
    <w:rsid w:val="008F6BF3"/>
    <w:rsid w:val="008F7169"/>
    <w:rsid w:val="009004E4"/>
    <w:rsid w:val="009005A4"/>
    <w:rsid w:val="00901953"/>
    <w:rsid w:val="00901CB8"/>
    <w:rsid w:val="00902819"/>
    <w:rsid w:val="00902D57"/>
    <w:rsid w:val="00905B34"/>
    <w:rsid w:val="009103B6"/>
    <w:rsid w:val="00910805"/>
    <w:rsid w:val="009127E6"/>
    <w:rsid w:val="009146BF"/>
    <w:rsid w:val="00915FC0"/>
    <w:rsid w:val="00916E58"/>
    <w:rsid w:val="00920EA7"/>
    <w:rsid w:val="00922230"/>
    <w:rsid w:val="00923069"/>
    <w:rsid w:val="00923218"/>
    <w:rsid w:val="009255F1"/>
    <w:rsid w:val="00925FE4"/>
    <w:rsid w:val="00931BBE"/>
    <w:rsid w:val="00935E08"/>
    <w:rsid w:val="0093625E"/>
    <w:rsid w:val="00940C41"/>
    <w:rsid w:val="00941177"/>
    <w:rsid w:val="00941239"/>
    <w:rsid w:val="00941FD0"/>
    <w:rsid w:val="0094313A"/>
    <w:rsid w:val="0094429E"/>
    <w:rsid w:val="009519BF"/>
    <w:rsid w:val="009519EE"/>
    <w:rsid w:val="00951C21"/>
    <w:rsid w:val="0095610B"/>
    <w:rsid w:val="009617EC"/>
    <w:rsid w:val="0096241C"/>
    <w:rsid w:val="009628C9"/>
    <w:rsid w:val="0096339D"/>
    <w:rsid w:val="00963682"/>
    <w:rsid w:val="00963E8F"/>
    <w:rsid w:val="009643D9"/>
    <w:rsid w:val="0096460F"/>
    <w:rsid w:val="00965807"/>
    <w:rsid w:val="009678ED"/>
    <w:rsid w:val="0097039A"/>
    <w:rsid w:val="0097165F"/>
    <w:rsid w:val="00971BD0"/>
    <w:rsid w:val="00973684"/>
    <w:rsid w:val="00974FF3"/>
    <w:rsid w:val="00975FAF"/>
    <w:rsid w:val="009761AB"/>
    <w:rsid w:val="009800B0"/>
    <w:rsid w:val="00980EB0"/>
    <w:rsid w:val="0098105E"/>
    <w:rsid w:val="00981C7F"/>
    <w:rsid w:val="00982EB1"/>
    <w:rsid w:val="0098411E"/>
    <w:rsid w:val="00984888"/>
    <w:rsid w:val="009852DC"/>
    <w:rsid w:val="0098541E"/>
    <w:rsid w:val="00987BA8"/>
    <w:rsid w:val="009909E2"/>
    <w:rsid w:val="00991891"/>
    <w:rsid w:val="009922F5"/>
    <w:rsid w:val="00992B53"/>
    <w:rsid w:val="00993458"/>
    <w:rsid w:val="009936E1"/>
    <w:rsid w:val="009967CC"/>
    <w:rsid w:val="009971E2"/>
    <w:rsid w:val="00997B3B"/>
    <w:rsid w:val="009A0091"/>
    <w:rsid w:val="009A0E36"/>
    <w:rsid w:val="009B1EC3"/>
    <w:rsid w:val="009B276D"/>
    <w:rsid w:val="009B2F24"/>
    <w:rsid w:val="009B426A"/>
    <w:rsid w:val="009B5E10"/>
    <w:rsid w:val="009C0C9F"/>
    <w:rsid w:val="009C1D47"/>
    <w:rsid w:val="009C295F"/>
    <w:rsid w:val="009C2B76"/>
    <w:rsid w:val="009C4810"/>
    <w:rsid w:val="009C4A35"/>
    <w:rsid w:val="009C7A94"/>
    <w:rsid w:val="009D0784"/>
    <w:rsid w:val="009D235C"/>
    <w:rsid w:val="009D2E4D"/>
    <w:rsid w:val="009D3230"/>
    <w:rsid w:val="009D3EE3"/>
    <w:rsid w:val="009E093A"/>
    <w:rsid w:val="009E1450"/>
    <w:rsid w:val="009E377B"/>
    <w:rsid w:val="009F301B"/>
    <w:rsid w:val="009F3547"/>
    <w:rsid w:val="009F4EC7"/>
    <w:rsid w:val="009F5356"/>
    <w:rsid w:val="009F65CA"/>
    <w:rsid w:val="00A021E9"/>
    <w:rsid w:val="00A02ECA"/>
    <w:rsid w:val="00A03F5F"/>
    <w:rsid w:val="00A0645E"/>
    <w:rsid w:val="00A108BE"/>
    <w:rsid w:val="00A10CAF"/>
    <w:rsid w:val="00A11665"/>
    <w:rsid w:val="00A121F4"/>
    <w:rsid w:val="00A12C91"/>
    <w:rsid w:val="00A13909"/>
    <w:rsid w:val="00A154A7"/>
    <w:rsid w:val="00A15649"/>
    <w:rsid w:val="00A168A5"/>
    <w:rsid w:val="00A17897"/>
    <w:rsid w:val="00A2002C"/>
    <w:rsid w:val="00A20C86"/>
    <w:rsid w:val="00A21FFF"/>
    <w:rsid w:val="00A23F15"/>
    <w:rsid w:val="00A2657A"/>
    <w:rsid w:val="00A26F01"/>
    <w:rsid w:val="00A273D1"/>
    <w:rsid w:val="00A27C63"/>
    <w:rsid w:val="00A27F4C"/>
    <w:rsid w:val="00A3027A"/>
    <w:rsid w:val="00A302FF"/>
    <w:rsid w:val="00A3159C"/>
    <w:rsid w:val="00A32DBF"/>
    <w:rsid w:val="00A40539"/>
    <w:rsid w:val="00A41209"/>
    <w:rsid w:val="00A4128C"/>
    <w:rsid w:val="00A412EB"/>
    <w:rsid w:val="00A4309D"/>
    <w:rsid w:val="00A46C39"/>
    <w:rsid w:val="00A46CD8"/>
    <w:rsid w:val="00A4729D"/>
    <w:rsid w:val="00A47E5A"/>
    <w:rsid w:val="00A5001C"/>
    <w:rsid w:val="00A50C0E"/>
    <w:rsid w:val="00A51B9C"/>
    <w:rsid w:val="00A51CE8"/>
    <w:rsid w:val="00A52E60"/>
    <w:rsid w:val="00A52EF9"/>
    <w:rsid w:val="00A53BDE"/>
    <w:rsid w:val="00A55498"/>
    <w:rsid w:val="00A558AF"/>
    <w:rsid w:val="00A56769"/>
    <w:rsid w:val="00A5782D"/>
    <w:rsid w:val="00A61239"/>
    <w:rsid w:val="00A634B8"/>
    <w:rsid w:val="00A634CD"/>
    <w:rsid w:val="00A64946"/>
    <w:rsid w:val="00A64FC9"/>
    <w:rsid w:val="00A6566C"/>
    <w:rsid w:val="00A657AA"/>
    <w:rsid w:val="00A70D8A"/>
    <w:rsid w:val="00A711E6"/>
    <w:rsid w:val="00A7182D"/>
    <w:rsid w:val="00A71919"/>
    <w:rsid w:val="00A73F0C"/>
    <w:rsid w:val="00A759EC"/>
    <w:rsid w:val="00A77AEB"/>
    <w:rsid w:val="00A8015B"/>
    <w:rsid w:val="00A811A8"/>
    <w:rsid w:val="00A819AE"/>
    <w:rsid w:val="00A834A1"/>
    <w:rsid w:val="00A8417C"/>
    <w:rsid w:val="00A868BC"/>
    <w:rsid w:val="00A870E4"/>
    <w:rsid w:val="00A90A9D"/>
    <w:rsid w:val="00A943D4"/>
    <w:rsid w:val="00A94836"/>
    <w:rsid w:val="00A94BF2"/>
    <w:rsid w:val="00AA34FC"/>
    <w:rsid w:val="00AA5823"/>
    <w:rsid w:val="00AA6830"/>
    <w:rsid w:val="00AA7CE9"/>
    <w:rsid w:val="00AB1D2C"/>
    <w:rsid w:val="00AB3734"/>
    <w:rsid w:val="00AB46A6"/>
    <w:rsid w:val="00AB592B"/>
    <w:rsid w:val="00AB62C0"/>
    <w:rsid w:val="00AC0311"/>
    <w:rsid w:val="00AC129A"/>
    <w:rsid w:val="00AC327E"/>
    <w:rsid w:val="00AC339D"/>
    <w:rsid w:val="00AC7313"/>
    <w:rsid w:val="00AC7CE4"/>
    <w:rsid w:val="00AD27FC"/>
    <w:rsid w:val="00AD4519"/>
    <w:rsid w:val="00AD60E1"/>
    <w:rsid w:val="00AD719C"/>
    <w:rsid w:val="00AD777D"/>
    <w:rsid w:val="00AD7784"/>
    <w:rsid w:val="00AD7A75"/>
    <w:rsid w:val="00AE07EC"/>
    <w:rsid w:val="00AE13D4"/>
    <w:rsid w:val="00AE1AF3"/>
    <w:rsid w:val="00AE3DE4"/>
    <w:rsid w:val="00AE4C3A"/>
    <w:rsid w:val="00AE5370"/>
    <w:rsid w:val="00AE5C79"/>
    <w:rsid w:val="00AF06BB"/>
    <w:rsid w:val="00AF1728"/>
    <w:rsid w:val="00AF3146"/>
    <w:rsid w:val="00AF5B54"/>
    <w:rsid w:val="00AF5FA1"/>
    <w:rsid w:val="00AF63D9"/>
    <w:rsid w:val="00AF680D"/>
    <w:rsid w:val="00AF6C06"/>
    <w:rsid w:val="00B00182"/>
    <w:rsid w:val="00B018E9"/>
    <w:rsid w:val="00B03BFB"/>
    <w:rsid w:val="00B05377"/>
    <w:rsid w:val="00B07334"/>
    <w:rsid w:val="00B0758A"/>
    <w:rsid w:val="00B105B1"/>
    <w:rsid w:val="00B10791"/>
    <w:rsid w:val="00B11C10"/>
    <w:rsid w:val="00B14952"/>
    <w:rsid w:val="00B14AB6"/>
    <w:rsid w:val="00B1693A"/>
    <w:rsid w:val="00B228C5"/>
    <w:rsid w:val="00B2340A"/>
    <w:rsid w:val="00B23C9D"/>
    <w:rsid w:val="00B24BA0"/>
    <w:rsid w:val="00B25ABF"/>
    <w:rsid w:val="00B26653"/>
    <w:rsid w:val="00B26FFB"/>
    <w:rsid w:val="00B2792F"/>
    <w:rsid w:val="00B300B0"/>
    <w:rsid w:val="00B31F6C"/>
    <w:rsid w:val="00B320E6"/>
    <w:rsid w:val="00B33E27"/>
    <w:rsid w:val="00B35921"/>
    <w:rsid w:val="00B362A1"/>
    <w:rsid w:val="00B363C2"/>
    <w:rsid w:val="00B37782"/>
    <w:rsid w:val="00B4288F"/>
    <w:rsid w:val="00B44EF2"/>
    <w:rsid w:val="00B45828"/>
    <w:rsid w:val="00B4596B"/>
    <w:rsid w:val="00B4599C"/>
    <w:rsid w:val="00B517F7"/>
    <w:rsid w:val="00B52699"/>
    <w:rsid w:val="00B52C00"/>
    <w:rsid w:val="00B52D5E"/>
    <w:rsid w:val="00B55B8A"/>
    <w:rsid w:val="00B56660"/>
    <w:rsid w:val="00B611CB"/>
    <w:rsid w:val="00B61BA5"/>
    <w:rsid w:val="00B623B0"/>
    <w:rsid w:val="00B64AAF"/>
    <w:rsid w:val="00B707BB"/>
    <w:rsid w:val="00B727E8"/>
    <w:rsid w:val="00B7470E"/>
    <w:rsid w:val="00B76506"/>
    <w:rsid w:val="00B76E4C"/>
    <w:rsid w:val="00B8089C"/>
    <w:rsid w:val="00B8097E"/>
    <w:rsid w:val="00B832EE"/>
    <w:rsid w:val="00B83F75"/>
    <w:rsid w:val="00B8514B"/>
    <w:rsid w:val="00B8671D"/>
    <w:rsid w:val="00B87452"/>
    <w:rsid w:val="00B904AA"/>
    <w:rsid w:val="00B90ECA"/>
    <w:rsid w:val="00B910F3"/>
    <w:rsid w:val="00B9110F"/>
    <w:rsid w:val="00B92AC1"/>
    <w:rsid w:val="00BA03C1"/>
    <w:rsid w:val="00BA11BA"/>
    <w:rsid w:val="00BA1915"/>
    <w:rsid w:val="00BA28CC"/>
    <w:rsid w:val="00BA361B"/>
    <w:rsid w:val="00BA3DA3"/>
    <w:rsid w:val="00BA45C6"/>
    <w:rsid w:val="00BA6EBD"/>
    <w:rsid w:val="00BA73D5"/>
    <w:rsid w:val="00BB0F2A"/>
    <w:rsid w:val="00BB208E"/>
    <w:rsid w:val="00BB325D"/>
    <w:rsid w:val="00BB3680"/>
    <w:rsid w:val="00BB49BE"/>
    <w:rsid w:val="00BB5B4D"/>
    <w:rsid w:val="00BB6F66"/>
    <w:rsid w:val="00BC08A4"/>
    <w:rsid w:val="00BC0B33"/>
    <w:rsid w:val="00BC11DD"/>
    <w:rsid w:val="00BC1C75"/>
    <w:rsid w:val="00BC20A2"/>
    <w:rsid w:val="00BC494E"/>
    <w:rsid w:val="00BC55C7"/>
    <w:rsid w:val="00BC6347"/>
    <w:rsid w:val="00BD4108"/>
    <w:rsid w:val="00BE48E9"/>
    <w:rsid w:val="00BE5060"/>
    <w:rsid w:val="00BE6977"/>
    <w:rsid w:val="00BF1131"/>
    <w:rsid w:val="00BF2755"/>
    <w:rsid w:val="00BF39D0"/>
    <w:rsid w:val="00BF4EB1"/>
    <w:rsid w:val="00BF5C1F"/>
    <w:rsid w:val="00BF706B"/>
    <w:rsid w:val="00BF72F5"/>
    <w:rsid w:val="00C006F5"/>
    <w:rsid w:val="00C030ED"/>
    <w:rsid w:val="00C03EAD"/>
    <w:rsid w:val="00C11DC8"/>
    <w:rsid w:val="00C11EAE"/>
    <w:rsid w:val="00C12845"/>
    <w:rsid w:val="00C1535E"/>
    <w:rsid w:val="00C15924"/>
    <w:rsid w:val="00C210B2"/>
    <w:rsid w:val="00C21F18"/>
    <w:rsid w:val="00C22A75"/>
    <w:rsid w:val="00C22B6A"/>
    <w:rsid w:val="00C2326F"/>
    <w:rsid w:val="00C234BF"/>
    <w:rsid w:val="00C30353"/>
    <w:rsid w:val="00C32C7F"/>
    <w:rsid w:val="00C33A74"/>
    <w:rsid w:val="00C421E9"/>
    <w:rsid w:val="00C42A6E"/>
    <w:rsid w:val="00C43158"/>
    <w:rsid w:val="00C44C6B"/>
    <w:rsid w:val="00C44DFD"/>
    <w:rsid w:val="00C4501E"/>
    <w:rsid w:val="00C47683"/>
    <w:rsid w:val="00C47B16"/>
    <w:rsid w:val="00C53197"/>
    <w:rsid w:val="00C5391E"/>
    <w:rsid w:val="00C53EA4"/>
    <w:rsid w:val="00C55A60"/>
    <w:rsid w:val="00C55B38"/>
    <w:rsid w:val="00C55C0B"/>
    <w:rsid w:val="00C6045F"/>
    <w:rsid w:val="00C61C0E"/>
    <w:rsid w:val="00C637B4"/>
    <w:rsid w:val="00C64173"/>
    <w:rsid w:val="00C64E07"/>
    <w:rsid w:val="00C6669C"/>
    <w:rsid w:val="00C66CCE"/>
    <w:rsid w:val="00C67018"/>
    <w:rsid w:val="00C6782B"/>
    <w:rsid w:val="00C72C06"/>
    <w:rsid w:val="00C742B9"/>
    <w:rsid w:val="00C752EF"/>
    <w:rsid w:val="00C75C29"/>
    <w:rsid w:val="00C7651F"/>
    <w:rsid w:val="00C76751"/>
    <w:rsid w:val="00C774D6"/>
    <w:rsid w:val="00C804DC"/>
    <w:rsid w:val="00C810F0"/>
    <w:rsid w:val="00C81530"/>
    <w:rsid w:val="00C8276F"/>
    <w:rsid w:val="00C8365A"/>
    <w:rsid w:val="00C85566"/>
    <w:rsid w:val="00C87B33"/>
    <w:rsid w:val="00C91CD1"/>
    <w:rsid w:val="00C91FFF"/>
    <w:rsid w:val="00C92404"/>
    <w:rsid w:val="00C9424B"/>
    <w:rsid w:val="00C979A3"/>
    <w:rsid w:val="00CA1E72"/>
    <w:rsid w:val="00CA215B"/>
    <w:rsid w:val="00CA444A"/>
    <w:rsid w:val="00CA6A4C"/>
    <w:rsid w:val="00CB14AA"/>
    <w:rsid w:val="00CB2579"/>
    <w:rsid w:val="00CB2B5A"/>
    <w:rsid w:val="00CB3DF2"/>
    <w:rsid w:val="00CB51F0"/>
    <w:rsid w:val="00CB7B5E"/>
    <w:rsid w:val="00CC2E86"/>
    <w:rsid w:val="00CC354C"/>
    <w:rsid w:val="00CC6D10"/>
    <w:rsid w:val="00CD321A"/>
    <w:rsid w:val="00CD40E5"/>
    <w:rsid w:val="00CD43D6"/>
    <w:rsid w:val="00CD4A3E"/>
    <w:rsid w:val="00CD4CAB"/>
    <w:rsid w:val="00CE2F14"/>
    <w:rsid w:val="00CE4E42"/>
    <w:rsid w:val="00CE675D"/>
    <w:rsid w:val="00CF0285"/>
    <w:rsid w:val="00CF0A8B"/>
    <w:rsid w:val="00CF2101"/>
    <w:rsid w:val="00CF2242"/>
    <w:rsid w:val="00CF48F0"/>
    <w:rsid w:val="00CF5CB4"/>
    <w:rsid w:val="00D01039"/>
    <w:rsid w:val="00D01F5A"/>
    <w:rsid w:val="00D063AD"/>
    <w:rsid w:val="00D10155"/>
    <w:rsid w:val="00D10C4B"/>
    <w:rsid w:val="00D11ACC"/>
    <w:rsid w:val="00D12990"/>
    <w:rsid w:val="00D16B2D"/>
    <w:rsid w:val="00D17B4A"/>
    <w:rsid w:val="00D20849"/>
    <w:rsid w:val="00D20E66"/>
    <w:rsid w:val="00D212BE"/>
    <w:rsid w:val="00D21A40"/>
    <w:rsid w:val="00D2220E"/>
    <w:rsid w:val="00D2566B"/>
    <w:rsid w:val="00D25846"/>
    <w:rsid w:val="00D26332"/>
    <w:rsid w:val="00D2698A"/>
    <w:rsid w:val="00D2751A"/>
    <w:rsid w:val="00D32935"/>
    <w:rsid w:val="00D347EE"/>
    <w:rsid w:val="00D41CAB"/>
    <w:rsid w:val="00D42B24"/>
    <w:rsid w:val="00D42D27"/>
    <w:rsid w:val="00D45444"/>
    <w:rsid w:val="00D455A2"/>
    <w:rsid w:val="00D462CC"/>
    <w:rsid w:val="00D5011F"/>
    <w:rsid w:val="00D50CC6"/>
    <w:rsid w:val="00D51AD4"/>
    <w:rsid w:val="00D51CE5"/>
    <w:rsid w:val="00D521B4"/>
    <w:rsid w:val="00D52E84"/>
    <w:rsid w:val="00D53CF0"/>
    <w:rsid w:val="00D54425"/>
    <w:rsid w:val="00D54BBB"/>
    <w:rsid w:val="00D55316"/>
    <w:rsid w:val="00D562CD"/>
    <w:rsid w:val="00D625D0"/>
    <w:rsid w:val="00D638E9"/>
    <w:rsid w:val="00D64D58"/>
    <w:rsid w:val="00D65381"/>
    <w:rsid w:val="00D6739B"/>
    <w:rsid w:val="00D67EE2"/>
    <w:rsid w:val="00D7074F"/>
    <w:rsid w:val="00D70BD3"/>
    <w:rsid w:val="00D70E54"/>
    <w:rsid w:val="00D717B3"/>
    <w:rsid w:val="00D71FC9"/>
    <w:rsid w:val="00D738E8"/>
    <w:rsid w:val="00D73973"/>
    <w:rsid w:val="00D7631B"/>
    <w:rsid w:val="00D77265"/>
    <w:rsid w:val="00D80D31"/>
    <w:rsid w:val="00D8121D"/>
    <w:rsid w:val="00D8343C"/>
    <w:rsid w:val="00D8392E"/>
    <w:rsid w:val="00D842D8"/>
    <w:rsid w:val="00D843B9"/>
    <w:rsid w:val="00D8475E"/>
    <w:rsid w:val="00D8763B"/>
    <w:rsid w:val="00D876FF"/>
    <w:rsid w:val="00D9014F"/>
    <w:rsid w:val="00D9065B"/>
    <w:rsid w:val="00D90960"/>
    <w:rsid w:val="00D923CD"/>
    <w:rsid w:val="00D92497"/>
    <w:rsid w:val="00D93501"/>
    <w:rsid w:val="00D939FD"/>
    <w:rsid w:val="00D94104"/>
    <w:rsid w:val="00D94260"/>
    <w:rsid w:val="00D97C88"/>
    <w:rsid w:val="00D97D8D"/>
    <w:rsid w:val="00DA0329"/>
    <w:rsid w:val="00DA09E4"/>
    <w:rsid w:val="00DA12F5"/>
    <w:rsid w:val="00DA38CD"/>
    <w:rsid w:val="00DA3B4E"/>
    <w:rsid w:val="00DB0553"/>
    <w:rsid w:val="00DB30D1"/>
    <w:rsid w:val="00DB5335"/>
    <w:rsid w:val="00DC012F"/>
    <w:rsid w:val="00DC131B"/>
    <w:rsid w:val="00DC18A2"/>
    <w:rsid w:val="00DC24B6"/>
    <w:rsid w:val="00DC2C36"/>
    <w:rsid w:val="00DC3AF1"/>
    <w:rsid w:val="00DC45E0"/>
    <w:rsid w:val="00DC4C2E"/>
    <w:rsid w:val="00DC5886"/>
    <w:rsid w:val="00DC6A1F"/>
    <w:rsid w:val="00DC7221"/>
    <w:rsid w:val="00DC7DAB"/>
    <w:rsid w:val="00DD056B"/>
    <w:rsid w:val="00DD257A"/>
    <w:rsid w:val="00DD5778"/>
    <w:rsid w:val="00DD68C8"/>
    <w:rsid w:val="00DD71EE"/>
    <w:rsid w:val="00DD72F0"/>
    <w:rsid w:val="00DE0690"/>
    <w:rsid w:val="00DE0847"/>
    <w:rsid w:val="00DE767F"/>
    <w:rsid w:val="00DF1D51"/>
    <w:rsid w:val="00DF66D9"/>
    <w:rsid w:val="00E0031F"/>
    <w:rsid w:val="00E01869"/>
    <w:rsid w:val="00E0190B"/>
    <w:rsid w:val="00E033CB"/>
    <w:rsid w:val="00E03A85"/>
    <w:rsid w:val="00E04D5F"/>
    <w:rsid w:val="00E04D93"/>
    <w:rsid w:val="00E04D95"/>
    <w:rsid w:val="00E058A0"/>
    <w:rsid w:val="00E05A94"/>
    <w:rsid w:val="00E063D0"/>
    <w:rsid w:val="00E07745"/>
    <w:rsid w:val="00E077CD"/>
    <w:rsid w:val="00E07DC2"/>
    <w:rsid w:val="00E10A94"/>
    <w:rsid w:val="00E10C86"/>
    <w:rsid w:val="00E12D56"/>
    <w:rsid w:val="00E130FB"/>
    <w:rsid w:val="00E142EC"/>
    <w:rsid w:val="00E1432C"/>
    <w:rsid w:val="00E14549"/>
    <w:rsid w:val="00E16769"/>
    <w:rsid w:val="00E16C13"/>
    <w:rsid w:val="00E17F23"/>
    <w:rsid w:val="00E2371F"/>
    <w:rsid w:val="00E2421D"/>
    <w:rsid w:val="00E34661"/>
    <w:rsid w:val="00E36CE7"/>
    <w:rsid w:val="00E377F6"/>
    <w:rsid w:val="00E40FE8"/>
    <w:rsid w:val="00E43E77"/>
    <w:rsid w:val="00E43FD1"/>
    <w:rsid w:val="00E4625F"/>
    <w:rsid w:val="00E4752A"/>
    <w:rsid w:val="00E47C18"/>
    <w:rsid w:val="00E50DB8"/>
    <w:rsid w:val="00E533B5"/>
    <w:rsid w:val="00E53913"/>
    <w:rsid w:val="00E5480F"/>
    <w:rsid w:val="00E55EFA"/>
    <w:rsid w:val="00E55F25"/>
    <w:rsid w:val="00E56A69"/>
    <w:rsid w:val="00E60832"/>
    <w:rsid w:val="00E62733"/>
    <w:rsid w:val="00E649F2"/>
    <w:rsid w:val="00E65007"/>
    <w:rsid w:val="00E65194"/>
    <w:rsid w:val="00E67357"/>
    <w:rsid w:val="00E70448"/>
    <w:rsid w:val="00E71561"/>
    <w:rsid w:val="00E71C32"/>
    <w:rsid w:val="00E71C7B"/>
    <w:rsid w:val="00E72B39"/>
    <w:rsid w:val="00E730D6"/>
    <w:rsid w:val="00E73316"/>
    <w:rsid w:val="00E7478C"/>
    <w:rsid w:val="00E74A20"/>
    <w:rsid w:val="00E81212"/>
    <w:rsid w:val="00E812FE"/>
    <w:rsid w:val="00E82D71"/>
    <w:rsid w:val="00E83A1B"/>
    <w:rsid w:val="00E847F4"/>
    <w:rsid w:val="00E85209"/>
    <w:rsid w:val="00E855B2"/>
    <w:rsid w:val="00E86DE4"/>
    <w:rsid w:val="00E87C1E"/>
    <w:rsid w:val="00E87D06"/>
    <w:rsid w:val="00E95C09"/>
    <w:rsid w:val="00EA04D9"/>
    <w:rsid w:val="00EA0B52"/>
    <w:rsid w:val="00EA0C7A"/>
    <w:rsid w:val="00EA49FA"/>
    <w:rsid w:val="00EA73AD"/>
    <w:rsid w:val="00EB2992"/>
    <w:rsid w:val="00EB3761"/>
    <w:rsid w:val="00EB3C99"/>
    <w:rsid w:val="00EB4698"/>
    <w:rsid w:val="00EB4724"/>
    <w:rsid w:val="00EB535B"/>
    <w:rsid w:val="00EB5E08"/>
    <w:rsid w:val="00EB65D5"/>
    <w:rsid w:val="00EB707B"/>
    <w:rsid w:val="00EB78C1"/>
    <w:rsid w:val="00EC0351"/>
    <w:rsid w:val="00EC1832"/>
    <w:rsid w:val="00EC3A0D"/>
    <w:rsid w:val="00EC3FF5"/>
    <w:rsid w:val="00EC6FF0"/>
    <w:rsid w:val="00EC713E"/>
    <w:rsid w:val="00EC7C62"/>
    <w:rsid w:val="00ED1DE1"/>
    <w:rsid w:val="00ED2FED"/>
    <w:rsid w:val="00ED42F3"/>
    <w:rsid w:val="00ED4AC1"/>
    <w:rsid w:val="00ED5B25"/>
    <w:rsid w:val="00EE06A4"/>
    <w:rsid w:val="00EE0D43"/>
    <w:rsid w:val="00EE3952"/>
    <w:rsid w:val="00EE5A38"/>
    <w:rsid w:val="00EE6709"/>
    <w:rsid w:val="00EF31FC"/>
    <w:rsid w:val="00EF3438"/>
    <w:rsid w:val="00EF49ED"/>
    <w:rsid w:val="00EF7A8C"/>
    <w:rsid w:val="00F00CA6"/>
    <w:rsid w:val="00F03900"/>
    <w:rsid w:val="00F0672A"/>
    <w:rsid w:val="00F0721F"/>
    <w:rsid w:val="00F07375"/>
    <w:rsid w:val="00F07763"/>
    <w:rsid w:val="00F07960"/>
    <w:rsid w:val="00F07BBF"/>
    <w:rsid w:val="00F10F0F"/>
    <w:rsid w:val="00F11BD1"/>
    <w:rsid w:val="00F12B24"/>
    <w:rsid w:val="00F12C51"/>
    <w:rsid w:val="00F12CE6"/>
    <w:rsid w:val="00F1375E"/>
    <w:rsid w:val="00F139EE"/>
    <w:rsid w:val="00F13DF9"/>
    <w:rsid w:val="00F15172"/>
    <w:rsid w:val="00F1556B"/>
    <w:rsid w:val="00F15647"/>
    <w:rsid w:val="00F156CF"/>
    <w:rsid w:val="00F16C54"/>
    <w:rsid w:val="00F173AC"/>
    <w:rsid w:val="00F201AA"/>
    <w:rsid w:val="00F23DC1"/>
    <w:rsid w:val="00F2579C"/>
    <w:rsid w:val="00F25DC3"/>
    <w:rsid w:val="00F25DF5"/>
    <w:rsid w:val="00F30186"/>
    <w:rsid w:val="00F30C2B"/>
    <w:rsid w:val="00F31B6B"/>
    <w:rsid w:val="00F33E09"/>
    <w:rsid w:val="00F3749E"/>
    <w:rsid w:val="00F37531"/>
    <w:rsid w:val="00F37624"/>
    <w:rsid w:val="00F37E5C"/>
    <w:rsid w:val="00F40441"/>
    <w:rsid w:val="00F40FD4"/>
    <w:rsid w:val="00F4185A"/>
    <w:rsid w:val="00F41B32"/>
    <w:rsid w:val="00F42C8E"/>
    <w:rsid w:val="00F42CE2"/>
    <w:rsid w:val="00F43DA9"/>
    <w:rsid w:val="00F467B5"/>
    <w:rsid w:val="00F46BF7"/>
    <w:rsid w:val="00F47E96"/>
    <w:rsid w:val="00F47FD2"/>
    <w:rsid w:val="00F50C3A"/>
    <w:rsid w:val="00F55965"/>
    <w:rsid w:val="00F55A46"/>
    <w:rsid w:val="00F61A80"/>
    <w:rsid w:val="00F62D0A"/>
    <w:rsid w:val="00F63E43"/>
    <w:rsid w:val="00F658F4"/>
    <w:rsid w:val="00F65B69"/>
    <w:rsid w:val="00F67DB9"/>
    <w:rsid w:val="00F7008F"/>
    <w:rsid w:val="00F75AD5"/>
    <w:rsid w:val="00F75CF3"/>
    <w:rsid w:val="00F82473"/>
    <w:rsid w:val="00F829C6"/>
    <w:rsid w:val="00F83064"/>
    <w:rsid w:val="00F9086A"/>
    <w:rsid w:val="00F90C84"/>
    <w:rsid w:val="00F92A7D"/>
    <w:rsid w:val="00F92C93"/>
    <w:rsid w:val="00F933E7"/>
    <w:rsid w:val="00F93693"/>
    <w:rsid w:val="00F936D8"/>
    <w:rsid w:val="00F953B0"/>
    <w:rsid w:val="00F9645B"/>
    <w:rsid w:val="00F97C45"/>
    <w:rsid w:val="00FA1177"/>
    <w:rsid w:val="00FA3CE3"/>
    <w:rsid w:val="00FA42A6"/>
    <w:rsid w:val="00FB4C4D"/>
    <w:rsid w:val="00FC2537"/>
    <w:rsid w:val="00FC3BC5"/>
    <w:rsid w:val="00FC50A0"/>
    <w:rsid w:val="00FC6852"/>
    <w:rsid w:val="00FC79D0"/>
    <w:rsid w:val="00FD49F7"/>
    <w:rsid w:val="00FD5697"/>
    <w:rsid w:val="00FE01E0"/>
    <w:rsid w:val="00FE045D"/>
    <w:rsid w:val="00FE0993"/>
    <w:rsid w:val="00FE0ED9"/>
    <w:rsid w:val="00FE2082"/>
    <w:rsid w:val="00FE30A6"/>
    <w:rsid w:val="00FE5E5C"/>
    <w:rsid w:val="00FE6DA7"/>
    <w:rsid w:val="00FE6E28"/>
    <w:rsid w:val="00FF0B6F"/>
    <w:rsid w:val="00FF15FC"/>
    <w:rsid w:val="00FF353E"/>
    <w:rsid w:val="00FF35C7"/>
    <w:rsid w:val="00FF5C9E"/>
    <w:rsid w:val="00FF5CBD"/>
    <w:rsid w:val="00FF619E"/>
    <w:rsid w:val="00FF6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D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747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D7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56D5"/>
    <w:pPr>
      <w:ind w:left="720"/>
      <w:contextualSpacing/>
    </w:pPr>
  </w:style>
  <w:style w:type="paragraph" w:styleId="a6">
    <w:name w:val="Body Text"/>
    <w:basedOn w:val="a"/>
    <w:link w:val="a7"/>
    <w:rsid w:val="003430B3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3430B3"/>
    <w:rPr>
      <w:b/>
      <w:bCs/>
      <w:sz w:val="28"/>
      <w:szCs w:val="24"/>
    </w:rPr>
  </w:style>
  <w:style w:type="paragraph" w:styleId="a8">
    <w:name w:val="header"/>
    <w:basedOn w:val="a"/>
    <w:link w:val="a9"/>
    <w:rsid w:val="00AA58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A5823"/>
    <w:rPr>
      <w:sz w:val="24"/>
      <w:szCs w:val="24"/>
    </w:rPr>
  </w:style>
  <w:style w:type="paragraph" w:styleId="aa">
    <w:name w:val="footer"/>
    <w:basedOn w:val="a"/>
    <w:link w:val="ab"/>
    <w:rsid w:val="00AA58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A5823"/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804D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F5747"/>
    <w:rPr>
      <w:b/>
      <w:bCs/>
      <w:sz w:val="24"/>
      <w:szCs w:val="24"/>
    </w:rPr>
  </w:style>
  <w:style w:type="paragraph" w:styleId="ac">
    <w:name w:val="No Spacing"/>
    <w:uiPriority w:val="1"/>
    <w:qFormat/>
    <w:rsid w:val="009678ED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paragraph">
    <w:name w:val="paragraph"/>
    <w:basedOn w:val="a"/>
    <w:rsid w:val="00A10CAF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A10CAF"/>
  </w:style>
  <w:style w:type="character" w:customStyle="1" w:styleId="eop">
    <w:name w:val="eop"/>
    <w:basedOn w:val="a0"/>
    <w:rsid w:val="00A10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C3-72D0-4890-90BE-FEEF1F0B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5981</TotalTime>
  <Pages>8</Pages>
  <Words>2333</Words>
  <Characters>13675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Представленный  на  ваше</vt:lpstr>
    </vt:vector>
  </TitlesOfParts>
  <Company>Финансовый орган</Company>
  <LinksUpToDate>false</LinksUpToDate>
  <CharactersWithSpaces>15977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Представленный  на  ваше</dc:title>
  <dc:subject/>
  <dc:creator>ФО</dc:creator>
  <cp:keywords/>
  <dc:description/>
  <cp:lastModifiedBy>User</cp:lastModifiedBy>
  <cp:revision>540</cp:revision>
  <cp:lastPrinted>2024-11-09T07:28:00Z</cp:lastPrinted>
  <dcterms:created xsi:type="dcterms:W3CDTF">2016-11-20T07:35:00Z</dcterms:created>
  <dcterms:modified xsi:type="dcterms:W3CDTF">2024-11-11T08:58:00Z</dcterms:modified>
</cp:coreProperties>
</file>