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FB" w:rsidRDefault="00944DFB"/>
    <w:tbl>
      <w:tblPr>
        <w:tblW w:w="0" w:type="auto"/>
        <w:tblLook w:val="04A0"/>
      </w:tblPr>
      <w:tblGrid>
        <w:gridCol w:w="14982"/>
      </w:tblGrid>
      <w:tr w:rsidR="00944DFB" w:rsidRPr="006F7C96" w:rsidTr="00944DFB">
        <w:tc>
          <w:tcPr>
            <w:tcW w:w="9804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6F7C96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9B7F17" w:rsidRPr="006F7C96" w:rsidRDefault="00944DFB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</w:t>
                  </w:r>
                  <w:r w:rsidR="009B7F17" w:rsidRPr="006F7C9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6662DA" w:rsidRPr="006F7C96">
                    <w:rPr>
                      <w:rFonts w:ascii="PT Astra Serif" w:hAnsi="PT Astra Serif" w:cs="Times New Roman"/>
                    </w:rPr>
                    <w:t>3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</w:t>
                  </w:r>
                  <w:r w:rsid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>к решению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от </w:t>
                  </w:r>
                  <w:r w:rsidR="00F243F9">
                    <w:rPr>
                      <w:rFonts w:ascii="PT Astra Serif" w:hAnsi="PT Astra Serif" w:cs="Times New Roman"/>
                    </w:rPr>
                    <w:t>27</w:t>
                  </w:r>
                  <w:r w:rsidRPr="006F7C96">
                    <w:rPr>
                      <w:rFonts w:ascii="PT Astra Serif" w:hAnsi="PT Astra Serif" w:cs="Times New Roman"/>
                    </w:rPr>
                    <w:t>.</w:t>
                  </w:r>
                  <w:r w:rsidR="00F243F9">
                    <w:rPr>
                      <w:rFonts w:ascii="PT Astra Serif" w:hAnsi="PT Astra Serif" w:cs="Times New Roman"/>
                    </w:rPr>
                    <w:t>10</w:t>
                  </w:r>
                  <w:r w:rsidRPr="006F7C96">
                    <w:rPr>
                      <w:rFonts w:ascii="PT Astra Serif" w:hAnsi="PT Astra Serif" w:cs="Times New Roman"/>
                    </w:rPr>
                    <w:t>.202</w:t>
                  </w:r>
                  <w:r w:rsidR="00096E4E" w:rsidRPr="006F7C96">
                    <w:rPr>
                      <w:rFonts w:ascii="PT Astra Serif" w:hAnsi="PT Astra Serif" w:cs="Times New Roman"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г.</w:t>
                  </w:r>
                  <w:r w:rsidR="000C6323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№</w:t>
                  </w:r>
                  <w:r w:rsidR="006D5937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bookmarkStart w:id="0" w:name="_GoBack"/>
                  <w:bookmarkEnd w:id="0"/>
                  <w:r w:rsidR="00F243F9">
                    <w:rPr>
                      <w:rFonts w:ascii="PT Astra Serif" w:hAnsi="PT Astra Serif" w:cs="Times New Roman"/>
                    </w:rPr>
                    <w:t>100-561</w:t>
                  </w:r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«О внесении изменений </w:t>
                  </w:r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в решение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«О бюджете </w:t>
                  </w:r>
                  <w:proofErr w:type="gramStart"/>
                  <w:r w:rsidRPr="006F7C9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муниципального района на 2022 год 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и на плановый период 2023 и 2024 годов»</w:t>
                  </w:r>
                </w:p>
                <w:p w:rsidR="008863EE" w:rsidRPr="006F7C96" w:rsidRDefault="004F72B3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</w:t>
                  </w:r>
                </w:p>
                <w:p w:rsidR="00944DFB" w:rsidRPr="006F7C96" w:rsidRDefault="008863EE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</w:t>
                  </w:r>
                  <w:r w:rsidR="004F72B3" w:rsidRPr="006F7C96">
                    <w:rPr>
                      <w:rFonts w:ascii="PT Astra Serif" w:hAnsi="PT Astra Serif" w:cs="Times New Roman"/>
                      <w:bCs/>
                    </w:rPr>
                    <w:t xml:space="preserve">  «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</w:t>
                  </w:r>
                  <w:proofErr w:type="gramStart"/>
                  <w:r w:rsidRPr="006F7C9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6F7C96" w:rsidRDefault="00944DFB" w:rsidP="00F87C95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6F7C96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6F7C96" w:rsidRDefault="003C2543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</w:t>
      </w:r>
      <w:proofErr w:type="spellStart"/>
      <w:r w:rsidRPr="006F7C96">
        <w:rPr>
          <w:rFonts w:ascii="PT Astra Serif" w:hAnsi="PT Astra Serif"/>
          <w:b/>
          <w:sz w:val="26"/>
          <w:szCs w:val="26"/>
        </w:rPr>
        <w:t>непрограммным</w:t>
      </w:r>
      <w:proofErr w:type="spellEnd"/>
      <w:r w:rsidRPr="006F7C96">
        <w:rPr>
          <w:rFonts w:ascii="PT Astra Serif" w:hAnsi="PT Astra Serif"/>
          <w:b/>
          <w:sz w:val="26"/>
          <w:szCs w:val="26"/>
        </w:rPr>
        <w:t xml:space="preserve"> направлениям деятельности), группам и подгруппам  </w:t>
      </w:r>
      <w:proofErr w:type="gramStart"/>
      <w:r w:rsidRPr="006F7C96">
        <w:rPr>
          <w:rFonts w:ascii="PT Astra Serif" w:hAnsi="PT Astra Serif"/>
          <w:b/>
          <w:sz w:val="26"/>
          <w:szCs w:val="26"/>
        </w:rPr>
        <w:t>видов  расходов   классификации  расходов  бюджета Петровского  муниципального района</w:t>
      </w:r>
      <w:proofErr w:type="gramEnd"/>
      <w:r w:rsidR="00AB17D3" w:rsidRPr="006F7C96">
        <w:rPr>
          <w:rFonts w:ascii="PT Astra Serif" w:hAnsi="PT Astra Serif"/>
          <w:b/>
          <w:sz w:val="26"/>
          <w:szCs w:val="26"/>
        </w:rPr>
        <w:t xml:space="preserve">  </w:t>
      </w:r>
      <w:r w:rsidRPr="006F7C96">
        <w:rPr>
          <w:rFonts w:ascii="PT Astra Serif" w:hAnsi="PT Astra Serif"/>
          <w:b/>
          <w:sz w:val="26"/>
          <w:szCs w:val="26"/>
        </w:rPr>
        <w:t>на 20</w:t>
      </w:r>
      <w:r w:rsidR="00432376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2</w:t>
      </w:r>
      <w:r w:rsidRPr="006F7C9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3</w:t>
      </w:r>
      <w:r w:rsidRPr="006F7C96">
        <w:rPr>
          <w:rFonts w:ascii="PT Astra Serif" w:hAnsi="PT Astra Serif"/>
          <w:b/>
          <w:sz w:val="26"/>
          <w:szCs w:val="26"/>
        </w:rPr>
        <w:t xml:space="preserve"> и 202</w:t>
      </w:r>
      <w:r w:rsidR="00F87C95" w:rsidRPr="006F7C96">
        <w:rPr>
          <w:rFonts w:ascii="PT Astra Serif" w:hAnsi="PT Astra Serif"/>
          <w:b/>
          <w:sz w:val="26"/>
          <w:szCs w:val="26"/>
        </w:rPr>
        <w:t>4</w:t>
      </w:r>
      <w:r w:rsidRPr="006F7C96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6F7C96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6F7C96" w:rsidRDefault="00944853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 xml:space="preserve">       </w:t>
      </w:r>
      <w:r w:rsidR="00A07D1E" w:rsidRPr="006F7C96">
        <w:rPr>
          <w:rFonts w:ascii="PT Astra Serif" w:hAnsi="PT Astra Serif"/>
          <w:sz w:val="22"/>
          <w:szCs w:val="22"/>
        </w:rPr>
        <w:t>(тыс</w:t>
      </w:r>
      <w:proofErr w:type="gramStart"/>
      <w:r w:rsidR="00A07D1E" w:rsidRPr="006F7C96">
        <w:rPr>
          <w:rFonts w:ascii="PT Astra Serif" w:hAnsi="PT Astra Serif"/>
          <w:sz w:val="22"/>
          <w:szCs w:val="22"/>
        </w:rPr>
        <w:t>.р</w:t>
      </w:r>
      <w:proofErr w:type="gramEnd"/>
      <w:r w:rsidR="00A07D1E" w:rsidRPr="006F7C96">
        <w:rPr>
          <w:rFonts w:ascii="PT Astra Serif" w:hAnsi="PT Astra Serif"/>
          <w:sz w:val="22"/>
          <w:szCs w:val="22"/>
        </w:rPr>
        <w:t>уб</w:t>
      </w:r>
      <w:r w:rsidR="00D93958" w:rsidRPr="006F7C96">
        <w:rPr>
          <w:rFonts w:ascii="PT Astra Serif" w:hAnsi="PT Astra Serif"/>
          <w:sz w:val="22"/>
          <w:szCs w:val="22"/>
        </w:rPr>
        <w:t>лей</w:t>
      </w:r>
      <w:r w:rsidR="00A07D1E" w:rsidRPr="006F7C96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6F7C96" w:rsidTr="00E35FB9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6F7C96" w:rsidRDefault="006A5EAE" w:rsidP="00944DFB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C74CF8" w:rsidRPr="005047C6" w:rsidTr="00C74CF8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CF8" w:rsidRPr="00C74CF8" w:rsidRDefault="00C74CF8" w:rsidP="00C74CF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C74CF8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CF8" w:rsidRPr="00C74CF8" w:rsidRDefault="00C74CF8" w:rsidP="00C74CF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C74CF8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CF8" w:rsidRPr="00C74CF8" w:rsidRDefault="00C74CF8" w:rsidP="00C74CF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C74CF8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CF8" w:rsidRPr="00C74CF8" w:rsidRDefault="00C74CF8" w:rsidP="00C74CF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C74CF8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CF8" w:rsidRPr="00C74CF8" w:rsidRDefault="00C74CF8" w:rsidP="00C74CF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C74CF8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CF8" w:rsidRPr="00C74CF8" w:rsidRDefault="00C74CF8" w:rsidP="00C74CF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C74CF8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CF8" w:rsidRPr="00C74CF8" w:rsidRDefault="00C74CF8" w:rsidP="00C74CF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C74CF8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CF8" w:rsidRPr="00C74CF8" w:rsidRDefault="00C74CF8" w:rsidP="00C74CF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C74CF8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104 434,8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85 117,5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87 517,6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58 590,8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49 653,9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3 034,5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5047C6" w:rsidRPr="005047C6" w:rsidTr="00C74CF8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5047C6" w:rsidRPr="005047C6" w:rsidTr="00C74CF8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39 537,5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39 501,8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39 501,8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11 602,9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11 133,9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11 133,9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5047C6" w:rsidRPr="005047C6" w:rsidTr="00C74CF8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21 013,2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17 043,4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17 602,5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2 682,3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2 660,9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2 710,3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5047C6" w:rsidRPr="005047C6" w:rsidTr="00C74CF8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1 313,2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1 362,6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17 339,5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13 776,6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14 286,3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2 009,1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15 330,4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1 634,4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5047C6" w:rsidRPr="005047C6" w:rsidTr="00C74CF8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21 206,6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5047C6" w:rsidRPr="005047C6" w:rsidTr="00C74CF8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5047C6" w:rsidRPr="005047C6" w:rsidTr="00C74CF8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18 463,9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18 389,0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13 136,9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13 136,9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5 252,1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5 252,1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2 389,0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1 730,7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Мероприятия по установке, замене сооружений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27 430,7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24 689,4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047C6" w:rsidRPr="005047C6" w:rsidTr="00C74CF8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1 296,8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10 880,0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"Независимая оценка рыночной стоимости жилых помещений в аварийных многоквартирных домах"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55 0 01 00000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оказанием коммунально-бытовых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9 933,5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564 305,8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499 292,2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531 124,9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130 234,0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130 034,0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130 034,0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123 665,5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48 954,8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48 954,8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39 562,5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9 392,3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72 815,5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72 815,5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59 558,1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13 257,4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5047C6" w:rsidRPr="005047C6" w:rsidTr="00C74CF8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6 357,5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1 349,9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1 349,9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1 020,8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355 993,0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335 123,4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371 486,7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354 875,5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333 623,4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369 986,7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5047C6" w:rsidRPr="005047C6" w:rsidTr="00C74CF8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354 715,6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333 463,5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369 826,8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047C6" w:rsidRPr="005047C6" w:rsidTr="00C74CF8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6 495,1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3 479,8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2 077,7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5047C6" w:rsidRPr="005047C6" w:rsidTr="00C74CF8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282 454,2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29 777,7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29 777,7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20 033,6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9 744,1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172 734,5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79 942,0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14 934,7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1 264,4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6 353,4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6 353,4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4 919,9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1 433,5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7 094,2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5 519,5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12 826,3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12 846,2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12 830,3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5 769,0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5 749,1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10 763,7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5047C6" w:rsidRPr="005047C6" w:rsidTr="00C74CF8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1 292,9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1 292,8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5047C6" w:rsidRPr="005047C6" w:rsidTr="00C74CF8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5047C6" w:rsidRPr="005047C6" w:rsidTr="00C74CF8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2 634,9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5047C6" w:rsidRPr="005047C6" w:rsidTr="00C74CF8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5047C6" w:rsidRPr="005047C6" w:rsidTr="00C74CF8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5047C6" w:rsidRPr="005047C6" w:rsidTr="00C74CF8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7 616,3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5047C6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5047C6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5047C6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5047C6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5047C6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1 117,5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48 680,8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48 278,8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48 278,8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15 627,2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16 436,8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5 516,2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2 675,4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2 675,3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3 913,2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муниципальных организаций дополнительного образования физкультурно-спортивной направленности"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Укрепление материально-технической базы муниципальных организаций дополнительного образования физкультурно-спортивной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1 140,4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27 666,2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5047C6" w:rsidRPr="005047C6" w:rsidTr="00C74CF8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5047C6" w:rsidRPr="005047C6" w:rsidTr="00C74CF8">
        <w:trPr>
          <w:trHeight w:val="29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047C6" w:rsidRPr="005047C6" w:rsidTr="00C74CF8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23 881,8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20 602,7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20 602,7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101 944,5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85 162,4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85 162,4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40 838,8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2 838,3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13 219,6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30 322,2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13 991,4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5047C6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Разработка проектно-сметной документации муниципальных учреждений музейного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Муниципальная программа "Повышение 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16 782,1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15 233,2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15 233,2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14 606,6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14 606,6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5047C6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19 626,0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16 459,6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16 882,1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5047C6" w:rsidRPr="005047C6" w:rsidTr="00C74CF8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10 037,0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5047C6" w:rsidRPr="005047C6" w:rsidTr="00C74CF8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"Установление и (или) </w:t>
            </w:r>
            <w:proofErr w:type="spellStart"/>
            <w:r w:rsidRPr="005047C6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5047C6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5047C6" w:rsidRPr="005047C6" w:rsidTr="00C74CF8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47C6" w:rsidRPr="005047C6" w:rsidTr="00C74CF8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2 005,4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931,2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2 005,4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2 005,4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2 005,4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5047C6" w:rsidRPr="005047C6" w:rsidTr="00C74CF8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2 005,4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5047C6" w:rsidRPr="005047C6" w:rsidTr="00C74CF8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9,2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2 434,3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47C6" w:rsidRPr="005047C6" w:rsidTr="00C74CF8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C74CF8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838 619,9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695 364,1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C6" w:rsidRPr="005047C6" w:rsidRDefault="005047C6" w:rsidP="005047C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47C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712 384,4</w:t>
            </w:r>
            <w:r w:rsidR="00C74CF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6F7C96" w:rsidRPr="00944853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2"/>
          <w:szCs w:val="22"/>
        </w:rPr>
      </w:pPr>
    </w:p>
    <w:p w:rsidR="006F7C96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Pr="006F7C96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6F7C96">
        <w:rPr>
          <w:rFonts w:ascii="PT Astra Serif" w:hAnsi="PT Astra Serif"/>
          <w:sz w:val="24"/>
        </w:rPr>
        <w:t>Верно:</w:t>
      </w:r>
    </w:p>
    <w:p w:rsidR="00C32C84" w:rsidRPr="006F7C96" w:rsidRDefault="00F87C95" w:rsidP="00447AEC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6F7C96">
        <w:rPr>
          <w:rFonts w:ascii="PT Astra Serif" w:hAnsi="PT Astra Serif"/>
          <w:sz w:val="24"/>
        </w:rPr>
        <w:t>П</w:t>
      </w:r>
      <w:r w:rsidR="00C32C84" w:rsidRPr="006F7C96">
        <w:rPr>
          <w:rFonts w:ascii="PT Astra Serif" w:hAnsi="PT Astra Serif"/>
          <w:sz w:val="24"/>
        </w:rPr>
        <w:t>редседател</w:t>
      </w:r>
      <w:r w:rsidRPr="006F7C96">
        <w:rPr>
          <w:rFonts w:ascii="PT Astra Serif" w:hAnsi="PT Astra Serif"/>
          <w:sz w:val="24"/>
        </w:rPr>
        <w:t>ь</w:t>
      </w:r>
      <w:r w:rsidR="00C32C84" w:rsidRPr="006F7C96">
        <w:rPr>
          <w:rFonts w:ascii="PT Astra Serif" w:hAnsi="PT Astra Serif"/>
          <w:sz w:val="24"/>
        </w:rPr>
        <w:t xml:space="preserve"> </w:t>
      </w:r>
      <w:r w:rsidR="00C32C84" w:rsidRPr="006F7C96">
        <w:rPr>
          <w:rFonts w:ascii="PT Astra Serif" w:hAnsi="PT Astra Serif"/>
          <w:sz w:val="24"/>
        </w:rPr>
        <w:tab/>
      </w:r>
    </w:p>
    <w:p w:rsidR="008F7E18" w:rsidRPr="006F7C96" w:rsidRDefault="00C32C84" w:rsidP="00C32C84">
      <w:pPr>
        <w:jc w:val="both"/>
        <w:rPr>
          <w:rFonts w:ascii="PT Astra Serif" w:hAnsi="PT Astra Serif" w:cs="Times New Roman"/>
          <w:sz w:val="24"/>
          <w:szCs w:val="24"/>
        </w:rPr>
      </w:pPr>
      <w:r w:rsidRPr="006F7C96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</w:t>
      </w:r>
      <w:r w:rsidR="00447AEC" w:rsidRPr="006F7C96">
        <w:rPr>
          <w:rFonts w:ascii="PT Astra Serif" w:hAnsi="PT Astra Serif" w:cs="Times New Roman"/>
          <w:sz w:val="24"/>
          <w:szCs w:val="24"/>
        </w:rPr>
        <w:t xml:space="preserve">     </w:t>
      </w:r>
      <w:r w:rsidRPr="006F7C96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</w:t>
      </w:r>
      <w:r w:rsidR="00F87C95" w:rsidRPr="006F7C96">
        <w:rPr>
          <w:rFonts w:ascii="PT Astra Serif" w:hAnsi="PT Astra Serif" w:cs="Times New Roman"/>
          <w:sz w:val="24"/>
          <w:szCs w:val="24"/>
        </w:rPr>
        <w:t>О.С.Лысенко</w:t>
      </w:r>
      <w:r w:rsidRPr="006F7C96">
        <w:rPr>
          <w:rFonts w:ascii="PT Astra Serif" w:hAnsi="PT Astra Serif" w:cs="Times New Roman"/>
          <w:sz w:val="24"/>
          <w:szCs w:val="24"/>
        </w:rPr>
        <w:t xml:space="preserve">  </w:t>
      </w:r>
    </w:p>
    <w:sectPr w:rsidR="008F7E18" w:rsidRPr="006F7C96" w:rsidSect="00AB17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376" w:rsidRDefault="00DF0376" w:rsidP="00ED7608">
      <w:pPr>
        <w:spacing w:after="0" w:line="240" w:lineRule="auto"/>
      </w:pPr>
      <w:r>
        <w:separator/>
      </w:r>
    </w:p>
  </w:endnote>
  <w:endnote w:type="continuationSeparator" w:id="0">
    <w:p w:rsidR="00DF0376" w:rsidRDefault="00DF0376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F47449" w:rsidRDefault="00A7080A">
        <w:pPr>
          <w:pStyle w:val="aa"/>
          <w:jc w:val="right"/>
        </w:pPr>
        <w:r>
          <w:rPr>
            <w:noProof/>
          </w:rPr>
          <w:fldChar w:fldCharType="begin"/>
        </w:r>
        <w:r w:rsidR="00A33D6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243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7449" w:rsidRDefault="00F47449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376" w:rsidRDefault="00DF0376" w:rsidP="00ED7608">
      <w:pPr>
        <w:spacing w:after="0" w:line="240" w:lineRule="auto"/>
      </w:pPr>
      <w:r>
        <w:separator/>
      </w:r>
    </w:p>
  </w:footnote>
  <w:footnote w:type="continuationSeparator" w:id="0">
    <w:p w:rsidR="00DF0376" w:rsidRDefault="00DF0376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04A2"/>
    <w:rsid w:val="00002241"/>
    <w:rsid w:val="0000238C"/>
    <w:rsid w:val="00005F09"/>
    <w:rsid w:val="00007356"/>
    <w:rsid w:val="00021B7F"/>
    <w:rsid w:val="00033C78"/>
    <w:rsid w:val="0004444C"/>
    <w:rsid w:val="00064F86"/>
    <w:rsid w:val="00066872"/>
    <w:rsid w:val="0007680A"/>
    <w:rsid w:val="00076EA3"/>
    <w:rsid w:val="0008076A"/>
    <w:rsid w:val="00084940"/>
    <w:rsid w:val="00086061"/>
    <w:rsid w:val="00086B51"/>
    <w:rsid w:val="000907A3"/>
    <w:rsid w:val="000917A2"/>
    <w:rsid w:val="00091C1A"/>
    <w:rsid w:val="00093F12"/>
    <w:rsid w:val="00096E4E"/>
    <w:rsid w:val="000A23FC"/>
    <w:rsid w:val="000A5107"/>
    <w:rsid w:val="000B43EF"/>
    <w:rsid w:val="000C14F6"/>
    <w:rsid w:val="000C4AF6"/>
    <w:rsid w:val="000C6323"/>
    <w:rsid w:val="000D2FF4"/>
    <w:rsid w:val="000F7A0E"/>
    <w:rsid w:val="001007A2"/>
    <w:rsid w:val="00106F86"/>
    <w:rsid w:val="00110932"/>
    <w:rsid w:val="00110A4D"/>
    <w:rsid w:val="00125F6A"/>
    <w:rsid w:val="001319CD"/>
    <w:rsid w:val="00133AB0"/>
    <w:rsid w:val="00151B94"/>
    <w:rsid w:val="001534D0"/>
    <w:rsid w:val="0016168B"/>
    <w:rsid w:val="00184A26"/>
    <w:rsid w:val="001850E3"/>
    <w:rsid w:val="00186770"/>
    <w:rsid w:val="00192B93"/>
    <w:rsid w:val="001A1D61"/>
    <w:rsid w:val="001B20DB"/>
    <w:rsid w:val="001B4FAF"/>
    <w:rsid w:val="001B6E5F"/>
    <w:rsid w:val="001B7F26"/>
    <w:rsid w:val="001E0620"/>
    <w:rsid w:val="001E06B9"/>
    <w:rsid w:val="001E270F"/>
    <w:rsid w:val="001E2E48"/>
    <w:rsid w:val="001E4007"/>
    <w:rsid w:val="001F47D8"/>
    <w:rsid w:val="00212FE8"/>
    <w:rsid w:val="002208AE"/>
    <w:rsid w:val="0022669B"/>
    <w:rsid w:val="002423FE"/>
    <w:rsid w:val="00257EA8"/>
    <w:rsid w:val="002676E0"/>
    <w:rsid w:val="00267830"/>
    <w:rsid w:val="002814AC"/>
    <w:rsid w:val="00291835"/>
    <w:rsid w:val="00295452"/>
    <w:rsid w:val="002C2BB8"/>
    <w:rsid w:val="002D3F9E"/>
    <w:rsid w:val="002E2CE6"/>
    <w:rsid w:val="002F2EC2"/>
    <w:rsid w:val="00302E43"/>
    <w:rsid w:val="003043D3"/>
    <w:rsid w:val="0032532C"/>
    <w:rsid w:val="00332DCD"/>
    <w:rsid w:val="0034607D"/>
    <w:rsid w:val="00350A99"/>
    <w:rsid w:val="00361368"/>
    <w:rsid w:val="00374942"/>
    <w:rsid w:val="00375076"/>
    <w:rsid w:val="003755D5"/>
    <w:rsid w:val="003802CE"/>
    <w:rsid w:val="00391066"/>
    <w:rsid w:val="00396349"/>
    <w:rsid w:val="003A5142"/>
    <w:rsid w:val="003C08B6"/>
    <w:rsid w:val="003C2543"/>
    <w:rsid w:val="003D0740"/>
    <w:rsid w:val="003E596D"/>
    <w:rsid w:val="003E76F8"/>
    <w:rsid w:val="003F3CEB"/>
    <w:rsid w:val="00400827"/>
    <w:rsid w:val="004270B6"/>
    <w:rsid w:val="00427970"/>
    <w:rsid w:val="00432376"/>
    <w:rsid w:val="00434BDF"/>
    <w:rsid w:val="00446F51"/>
    <w:rsid w:val="00447AEC"/>
    <w:rsid w:val="00447D09"/>
    <w:rsid w:val="00463357"/>
    <w:rsid w:val="00470C2F"/>
    <w:rsid w:val="004712CB"/>
    <w:rsid w:val="00474BA3"/>
    <w:rsid w:val="004775C1"/>
    <w:rsid w:val="00485CD2"/>
    <w:rsid w:val="00490FE9"/>
    <w:rsid w:val="00491CA8"/>
    <w:rsid w:val="00497829"/>
    <w:rsid w:val="004C4266"/>
    <w:rsid w:val="004C44A0"/>
    <w:rsid w:val="004D1B22"/>
    <w:rsid w:val="004D5FEC"/>
    <w:rsid w:val="004D64B0"/>
    <w:rsid w:val="004E5F49"/>
    <w:rsid w:val="004F14BE"/>
    <w:rsid w:val="004F2EEC"/>
    <w:rsid w:val="004F72B3"/>
    <w:rsid w:val="005047C6"/>
    <w:rsid w:val="00506B63"/>
    <w:rsid w:val="00516391"/>
    <w:rsid w:val="00563EA7"/>
    <w:rsid w:val="00564D55"/>
    <w:rsid w:val="00583D51"/>
    <w:rsid w:val="00592C0B"/>
    <w:rsid w:val="005955E2"/>
    <w:rsid w:val="00597EAD"/>
    <w:rsid w:val="005A30BE"/>
    <w:rsid w:val="005C3CEF"/>
    <w:rsid w:val="005E09BE"/>
    <w:rsid w:val="005E2CF5"/>
    <w:rsid w:val="00602063"/>
    <w:rsid w:val="006023E7"/>
    <w:rsid w:val="006176B0"/>
    <w:rsid w:val="006208B7"/>
    <w:rsid w:val="00634803"/>
    <w:rsid w:val="0065285B"/>
    <w:rsid w:val="0065596A"/>
    <w:rsid w:val="00656D05"/>
    <w:rsid w:val="006662DA"/>
    <w:rsid w:val="00673BF2"/>
    <w:rsid w:val="0069243E"/>
    <w:rsid w:val="006A17DA"/>
    <w:rsid w:val="006A5EAE"/>
    <w:rsid w:val="006A7479"/>
    <w:rsid w:val="006A7960"/>
    <w:rsid w:val="006B1B16"/>
    <w:rsid w:val="006D5937"/>
    <w:rsid w:val="006E57A7"/>
    <w:rsid w:val="006F0211"/>
    <w:rsid w:val="006F7C96"/>
    <w:rsid w:val="00701119"/>
    <w:rsid w:val="00712FA2"/>
    <w:rsid w:val="00721754"/>
    <w:rsid w:val="00724F33"/>
    <w:rsid w:val="00754AA3"/>
    <w:rsid w:val="00757771"/>
    <w:rsid w:val="007700AA"/>
    <w:rsid w:val="007A6D23"/>
    <w:rsid w:val="007B11C3"/>
    <w:rsid w:val="007C30F6"/>
    <w:rsid w:val="007C57F3"/>
    <w:rsid w:val="00815261"/>
    <w:rsid w:val="00821208"/>
    <w:rsid w:val="008351F9"/>
    <w:rsid w:val="00847548"/>
    <w:rsid w:val="00856EE5"/>
    <w:rsid w:val="0086663E"/>
    <w:rsid w:val="00867FF3"/>
    <w:rsid w:val="008767AC"/>
    <w:rsid w:val="008863EE"/>
    <w:rsid w:val="0089169A"/>
    <w:rsid w:val="008A5383"/>
    <w:rsid w:val="008A66FB"/>
    <w:rsid w:val="008B3402"/>
    <w:rsid w:val="008D4F2F"/>
    <w:rsid w:val="008F7E18"/>
    <w:rsid w:val="0090528E"/>
    <w:rsid w:val="00906895"/>
    <w:rsid w:val="00910C4B"/>
    <w:rsid w:val="00911D02"/>
    <w:rsid w:val="00912F63"/>
    <w:rsid w:val="00913371"/>
    <w:rsid w:val="009209CB"/>
    <w:rsid w:val="00925093"/>
    <w:rsid w:val="00937089"/>
    <w:rsid w:val="00944853"/>
    <w:rsid w:val="00944DFB"/>
    <w:rsid w:val="00960B59"/>
    <w:rsid w:val="00963E4D"/>
    <w:rsid w:val="009854B1"/>
    <w:rsid w:val="00993DA1"/>
    <w:rsid w:val="00994AFC"/>
    <w:rsid w:val="009A78C5"/>
    <w:rsid w:val="009A7E64"/>
    <w:rsid w:val="009B053A"/>
    <w:rsid w:val="009B1C87"/>
    <w:rsid w:val="009B285A"/>
    <w:rsid w:val="009B69B6"/>
    <w:rsid w:val="009B7F17"/>
    <w:rsid w:val="009C5FE4"/>
    <w:rsid w:val="009D00EE"/>
    <w:rsid w:val="009D0AA7"/>
    <w:rsid w:val="009E3133"/>
    <w:rsid w:val="009F7765"/>
    <w:rsid w:val="00A00ADC"/>
    <w:rsid w:val="00A05B9D"/>
    <w:rsid w:val="00A07D1E"/>
    <w:rsid w:val="00A12B2D"/>
    <w:rsid w:val="00A21633"/>
    <w:rsid w:val="00A33D60"/>
    <w:rsid w:val="00A34C96"/>
    <w:rsid w:val="00A368FB"/>
    <w:rsid w:val="00A60B03"/>
    <w:rsid w:val="00A62B72"/>
    <w:rsid w:val="00A7080A"/>
    <w:rsid w:val="00A75296"/>
    <w:rsid w:val="00A86DAD"/>
    <w:rsid w:val="00A92D66"/>
    <w:rsid w:val="00AB0780"/>
    <w:rsid w:val="00AB17D3"/>
    <w:rsid w:val="00AB7367"/>
    <w:rsid w:val="00AC41B1"/>
    <w:rsid w:val="00AC4BC1"/>
    <w:rsid w:val="00AC6A29"/>
    <w:rsid w:val="00AD60C9"/>
    <w:rsid w:val="00AE189C"/>
    <w:rsid w:val="00AE27C8"/>
    <w:rsid w:val="00AE624D"/>
    <w:rsid w:val="00AE727B"/>
    <w:rsid w:val="00AF14D6"/>
    <w:rsid w:val="00AF303D"/>
    <w:rsid w:val="00B0154A"/>
    <w:rsid w:val="00B21E3A"/>
    <w:rsid w:val="00B23452"/>
    <w:rsid w:val="00B23C8B"/>
    <w:rsid w:val="00B312D6"/>
    <w:rsid w:val="00B407F4"/>
    <w:rsid w:val="00B4494B"/>
    <w:rsid w:val="00B706C4"/>
    <w:rsid w:val="00B73F0F"/>
    <w:rsid w:val="00B756D6"/>
    <w:rsid w:val="00B80B1A"/>
    <w:rsid w:val="00B8301E"/>
    <w:rsid w:val="00B85501"/>
    <w:rsid w:val="00B86621"/>
    <w:rsid w:val="00B87F59"/>
    <w:rsid w:val="00B93F27"/>
    <w:rsid w:val="00B97159"/>
    <w:rsid w:val="00BA00AD"/>
    <w:rsid w:val="00BC192D"/>
    <w:rsid w:val="00BF386E"/>
    <w:rsid w:val="00BF6814"/>
    <w:rsid w:val="00BF6873"/>
    <w:rsid w:val="00C2423A"/>
    <w:rsid w:val="00C24B76"/>
    <w:rsid w:val="00C32C84"/>
    <w:rsid w:val="00C33B4A"/>
    <w:rsid w:val="00C45FEE"/>
    <w:rsid w:val="00C47B97"/>
    <w:rsid w:val="00C51E85"/>
    <w:rsid w:val="00C72091"/>
    <w:rsid w:val="00C74CF8"/>
    <w:rsid w:val="00C96D8A"/>
    <w:rsid w:val="00C96F89"/>
    <w:rsid w:val="00CA40BC"/>
    <w:rsid w:val="00CC02FF"/>
    <w:rsid w:val="00CC19FE"/>
    <w:rsid w:val="00CC513A"/>
    <w:rsid w:val="00CC7111"/>
    <w:rsid w:val="00CD6E0A"/>
    <w:rsid w:val="00CF61A7"/>
    <w:rsid w:val="00D03DB5"/>
    <w:rsid w:val="00D2140B"/>
    <w:rsid w:val="00D2782F"/>
    <w:rsid w:val="00D43894"/>
    <w:rsid w:val="00D439EB"/>
    <w:rsid w:val="00D54D1E"/>
    <w:rsid w:val="00D55E59"/>
    <w:rsid w:val="00D66A7B"/>
    <w:rsid w:val="00D73054"/>
    <w:rsid w:val="00D80AF0"/>
    <w:rsid w:val="00D85ED3"/>
    <w:rsid w:val="00D873A0"/>
    <w:rsid w:val="00D90382"/>
    <w:rsid w:val="00D93958"/>
    <w:rsid w:val="00D97EA2"/>
    <w:rsid w:val="00DA3E86"/>
    <w:rsid w:val="00DA707D"/>
    <w:rsid w:val="00DB1FA5"/>
    <w:rsid w:val="00DB551E"/>
    <w:rsid w:val="00DC3264"/>
    <w:rsid w:val="00DC47D0"/>
    <w:rsid w:val="00DD57BC"/>
    <w:rsid w:val="00DE4170"/>
    <w:rsid w:val="00DF0376"/>
    <w:rsid w:val="00E03618"/>
    <w:rsid w:val="00E0443B"/>
    <w:rsid w:val="00E05E0B"/>
    <w:rsid w:val="00E12408"/>
    <w:rsid w:val="00E22D1D"/>
    <w:rsid w:val="00E26763"/>
    <w:rsid w:val="00E27014"/>
    <w:rsid w:val="00E35FB9"/>
    <w:rsid w:val="00E730AB"/>
    <w:rsid w:val="00EA1A7F"/>
    <w:rsid w:val="00EB025B"/>
    <w:rsid w:val="00EB1E90"/>
    <w:rsid w:val="00EC22EA"/>
    <w:rsid w:val="00EC3EA4"/>
    <w:rsid w:val="00ED08E7"/>
    <w:rsid w:val="00ED2EE6"/>
    <w:rsid w:val="00ED3FD0"/>
    <w:rsid w:val="00ED688D"/>
    <w:rsid w:val="00ED68B8"/>
    <w:rsid w:val="00ED7608"/>
    <w:rsid w:val="00EE5D35"/>
    <w:rsid w:val="00F01569"/>
    <w:rsid w:val="00F161C8"/>
    <w:rsid w:val="00F22792"/>
    <w:rsid w:val="00F243F9"/>
    <w:rsid w:val="00F26A6D"/>
    <w:rsid w:val="00F354B7"/>
    <w:rsid w:val="00F44AEF"/>
    <w:rsid w:val="00F47449"/>
    <w:rsid w:val="00F53218"/>
    <w:rsid w:val="00F55A49"/>
    <w:rsid w:val="00F733FB"/>
    <w:rsid w:val="00F76871"/>
    <w:rsid w:val="00F84F90"/>
    <w:rsid w:val="00F87C95"/>
    <w:rsid w:val="00F924A6"/>
    <w:rsid w:val="00F92947"/>
    <w:rsid w:val="00F94ABE"/>
    <w:rsid w:val="00F94B96"/>
    <w:rsid w:val="00FA26EF"/>
    <w:rsid w:val="00FA78F0"/>
    <w:rsid w:val="00FB3E0F"/>
    <w:rsid w:val="00FC6EAC"/>
    <w:rsid w:val="00FD1BA9"/>
    <w:rsid w:val="00FD323A"/>
    <w:rsid w:val="00FE1292"/>
    <w:rsid w:val="00FE599D"/>
    <w:rsid w:val="00FF3634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9B7F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B7F1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A6BA62-1696-4A7C-AE9A-4D4C01871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57</Pages>
  <Words>16254</Words>
  <Characters>92650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162</cp:revision>
  <cp:lastPrinted>2017-11-11T11:04:00Z</cp:lastPrinted>
  <dcterms:created xsi:type="dcterms:W3CDTF">2017-11-09T10:47:00Z</dcterms:created>
  <dcterms:modified xsi:type="dcterms:W3CDTF">2022-10-27T13:42:00Z</dcterms:modified>
</cp:coreProperties>
</file>