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1C" w:rsidRPr="001846D8" w:rsidRDefault="00BB501C" w:rsidP="00BB501C">
      <w:pPr>
        <w:spacing w:after="0" w:line="240" w:lineRule="auto"/>
        <w:ind w:left="9356"/>
        <w:rPr>
          <w:rFonts w:ascii="PT Astra Serif" w:hAnsi="PT Astra Serif" w:cs="Times New Roman"/>
          <w:b/>
          <w:bCs/>
          <w:sz w:val="24"/>
          <w:szCs w:val="24"/>
        </w:rPr>
      </w:pPr>
      <w:r w:rsidRPr="001846D8">
        <w:rPr>
          <w:rFonts w:ascii="PT Astra Serif" w:hAnsi="PT Astra Serif" w:cs="Times New Roman"/>
          <w:b/>
          <w:bCs/>
          <w:sz w:val="24"/>
          <w:szCs w:val="24"/>
        </w:rPr>
        <w:t xml:space="preserve">Приложение </w:t>
      </w:r>
      <w:r w:rsidR="00961528">
        <w:rPr>
          <w:rFonts w:ascii="PT Astra Serif" w:hAnsi="PT Astra Serif" w:cs="Times New Roman"/>
          <w:b/>
          <w:bCs/>
          <w:sz w:val="24"/>
          <w:szCs w:val="24"/>
        </w:rPr>
        <w:t>3</w:t>
      </w:r>
    </w:p>
    <w:p w:rsidR="00BB501C" w:rsidRPr="001846D8" w:rsidRDefault="00BB501C" w:rsidP="00BB501C">
      <w:pPr>
        <w:spacing w:after="0" w:line="240" w:lineRule="auto"/>
        <w:ind w:left="9356"/>
        <w:rPr>
          <w:rFonts w:ascii="PT Astra Serif" w:hAnsi="PT Astra Serif" w:cs="Times New Roman"/>
          <w:b/>
          <w:bCs/>
          <w:sz w:val="24"/>
          <w:szCs w:val="24"/>
        </w:rPr>
      </w:pPr>
      <w:r w:rsidRPr="001846D8">
        <w:rPr>
          <w:rFonts w:ascii="PT Astra Serif" w:hAnsi="PT Astra Serif" w:cs="Times New Roman"/>
          <w:b/>
          <w:bCs/>
          <w:sz w:val="24"/>
          <w:szCs w:val="24"/>
        </w:rPr>
        <w:t>к решению Петровского районного Собрания</w:t>
      </w:r>
    </w:p>
    <w:p w:rsidR="00BB501C" w:rsidRPr="001846D8" w:rsidRDefault="00BB501C" w:rsidP="00BB501C">
      <w:pPr>
        <w:spacing w:after="0" w:line="240" w:lineRule="auto"/>
        <w:ind w:left="9356"/>
        <w:rPr>
          <w:rFonts w:ascii="PT Astra Serif" w:hAnsi="PT Astra Serif" w:cs="Times New Roman"/>
          <w:b/>
          <w:bCs/>
          <w:sz w:val="24"/>
          <w:szCs w:val="24"/>
        </w:rPr>
      </w:pPr>
      <w:r w:rsidRPr="001846D8">
        <w:rPr>
          <w:rFonts w:ascii="PT Astra Serif" w:hAnsi="PT Astra Serif" w:cs="Times New Roman"/>
          <w:b/>
          <w:bCs/>
          <w:sz w:val="24"/>
          <w:szCs w:val="24"/>
        </w:rPr>
        <w:t xml:space="preserve">от </w:t>
      </w:r>
      <w:r w:rsidR="00675D8D">
        <w:rPr>
          <w:rFonts w:ascii="PT Astra Serif" w:hAnsi="PT Astra Serif" w:cs="Times New Roman"/>
          <w:b/>
          <w:bCs/>
          <w:sz w:val="24"/>
          <w:szCs w:val="24"/>
        </w:rPr>
        <w:t>12</w:t>
      </w:r>
      <w:r w:rsidRPr="001846D8">
        <w:rPr>
          <w:rFonts w:ascii="PT Astra Serif" w:hAnsi="PT Astra Serif" w:cs="Times New Roman"/>
          <w:b/>
          <w:bCs/>
          <w:sz w:val="24"/>
          <w:szCs w:val="24"/>
        </w:rPr>
        <w:t>.</w:t>
      </w:r>
      <w:r w:rsidR="00675D8D">
        <w:rPr>
          <w:rFonts w:ascii="PT Astra Serif" w:hAnsi="PT Astra Serif" w:cs="Times New Roman"/>
          <w:b/>
          <w:bCs/>
          <w:sz w:val="24"/>
          <w:szCs w:val="24"/>
        </w:rPr>
        <w:t>12</w:t>
      </w:r>
      <w:r w:rsidRPr="001846D8">
        <w:rPr>
          <w:rFonts w:ascii="PT Astra Serif" w:hAnsi="PT Astra Serif" w:cs="Times New Roman"/>
          <w:b/>
          <w:bCs/>
          <w:sz w:val="24"/>
          <w:szCs w:val="24"/>
        </w:rPr>
        <w:t>.202</w:t>
      </w:r>
      <w:r>
        <w:rPr>
          <w:rFonts w:ascii="PT Astra Serif" w:hAnsi="PT Astra Serif" w:cs="Times New Roman"/>
          <w:b/>
          <w:bCs/>
          <w:sz w:val="24"/>
          <w:szCs w:val="24"/>
        </w:rPr>
        <w:t>4</w:t>
      </w:r>
      <w:r w:rsidRPr="001846D8">
        <w:rPr>
          <w:rFonts w:ascii="PT Astra Serif" w:hAnsi="PT Astra Serif" w:cs="Times New Roman"/>
          <w:b/>
          <w:bCs/>
          <w:sz w:val="24"/>
          <w:szCs w:val="24"/>
        </w:rPr>
        <w:t xml:space="preserve"> г. № </w:t>
      </w:r>
      <w:r w:rsidR="00675D8D">
        <w:rPr>
          <w:rFonts w:ascii="PT Astra Serif" w:hAnsi="PT Astra Serif" w:cs="Times New Roman"/>
          <w:b/>
          <w:bCs/>
          <w:sz w:val="24"/>
          <w:szCs w:val="24"/>
        </w:rPr>
        <w:t>133-744</w:t>
      </w:r>
    </w:p>
    <w:p w:rsidR="00BB501C" w:rsidRPr="001846D8" w:rsidRDefault="00BB501C" w:rsidP="00BB501C">
      <w:pPr>
        <w:spacing w:after="0" w:line="240" w:lineRule="auto"/>
        <w:ind w:left="9356"/>
        <w:rPr>
          <w:rFonts w:ascii="PT Astra Serif" w:hAnsi="PT Astra Serif" w:cs="Times New Roman"/>
          <w:b/>
          <w:bCs/>
          <w:sz w:val="24"/>
          <w:szCs w:val="24"/>
        </w:rPr>
      </w:pPr>
      <w:r w:rsidRPr="001846D8">
        <w:rPr>
          <w:rFonts w:ascii="PT Astra Serif" w:hAnsi="PT Astra Serif" w:cs="Times New Roman"/>
          <w:b/>
          <w:bCs/>
          <w:sz w:val="24"/>
          <w:szCs w:val="24"/>
        </w:rPr>
        <w:t xml:space="preserve">«О бюджете </w:t>
      </w:r>
      <w:proofErr w:type="gramStart"/>
      <w:r w:rsidRPr="001846D8">
        <w:rPr>
          <w:rFonts w:ascii="PT Astra Serif" w:hAnsi="PT Astra Serif" w:cs="Times New Roman"/>
          <w:b/>
          <w:bCs/>
          <w:sz w:val="24"/>
          <w:szCs w:val="24"/>
        </w:rPr>
        <w:t>Петровского</w:t>
      </w:r>
      <w:proofErr w:type="gramEnd"/>
    </w:p>
    <w:p w:rsidR="00BB501C" w:rsidRPr="001846D8" w:rsidRDefault="00BB501C" w:rsidP="00BB501C">
      <w:pPr>
        <w:spacing w:after="0" w:line="240" w:lineRule="auto"/>
        <w:ind w:left="9356"/>
        <w:rPr>
          <w:rFonts w:ascii="PT Astra Serif" w:hAnsi="PT Astra Serif" w:cs="Times New Roman"/>
          <w:b/>
          <w:bCs/>
          <w:sz w:val="24"/>
          <w:szCs w:val="24"/>
        </w:rPr>
      </w:pPr>
      <w:r w:rsidRPr="001846D8">
        <w:rPr>
          <w:rFonts w:ascii="PT Astra Serif" w:hAnsi="PT Astra Serif" w:cs="Times New Roman"/>
          <w:b/>
          <w:bCs/>
          <w:sz w:val="24"/>
          <w:szCs w:val="24"/>
        </w:rPr>
        <w:t>муниципального района на 202</w:t>
      </w:r>
      <w:r>
        <w:rPr>
          <w:rFonts w:ascii="PT Astra Serif" w:hAnsi="PT Astra Serif" w:cs="Times New Roman"/>
          <w:b/>
          <w:bCs/>
          <w:sz w:val="24"/>
          <w:szCs w:val="24"/>
        </w:rPr>
        <w:t>5</w:t>
      </w:r>
      <w:r w:rsidRPr="001846D8">
        <w:rPr>
          <w:rFonts w:ascii="PT Astra Serif" w:hAnsi="PT Astra Serif" w:cs="Times New Roman"/>
          <w:b/>
          <w:bCs/>
          <w:sz w:val="24"/>
          <w:szCs w:val="24"/>
        </w:rPr>
        <w:t xml:space="preserve"> год</w:t>
      </w:r>
    </w:p>
    <w:p w:rsidR="00BB501C" w:rsidRDefault="00BB501C" w:rsidP="00BB501C">
      <w:pPr>
        <w:pStyle w:val="a5"/>
        <w:ind w:left="9356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  <w:t>и на плановый период 2026</w:t>
      </w:r>
      <w:r w:rsidRPr="001846D8">
        <w:rPr>
          <w:rFonts w:ascii="PT Astra Serif" w:hAnsi="PT Astra Serif"/>
          <w:b/>
          <w:bCs/>
          <w:sz w:val="24"/>
        </w:rPr>
        <w:t xml:space="preserve"> и 202</w:t>
      </w:r>
      <w:r>
        <w:rPr>
          <w:rFonts w:ascii="PT Astra Serif" w:hAnsi="PT Astra Serif"/>
          <w:b/>
          <w:bCs/>
          <w:sz w:val="24"/>
        </w:rPr>
        <w:t>7</w:t>
      </w:r>
      <w:r w:rsidRPr="001846D8">
        <w:rPr>
          <w:rFonts w:ascii="PT Astra Serif" w:hAnsi="PT Astra Serif"/>
          <w:b/>
          <w:bCs/>
          <w:sz w:val="24"/>
        </w:rPr>
        <w:t xml:space="preserve"> годов»</w:t>
      </w:r>
    </w:p>
    <w:p w:rsidR="00BB501C" w:rsidRDefault="00BB501C" w:rsidP="00EC6345">
      <w:pPr>
        <w:pStyle w:val="a5"/>
        <w:rPr>
          <w:rFonts w:ascii="PT Astra Serif" w:hAnsi="PT Astra Serif"/>
          <w:b/>
          <w:sz w:val="26"/>
          <w:szCs w:val="26"/>
        </w:rPr>
      </w:pPr>
    </w:p>
    <w:p w:rsidR="000F7C31" w:rsidRDefault="00FC5205" w:rsidP="008E5941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Ведомственная структура </w:t>
      </w:r>
      <w:r w:rsidR="00076B91" w:rsidRPr="00BA5257">
        <w:rPr>
          <w:rFonts w:ascii="PT Astra Serif" w:hAnsi="PT Astra Serif"/>
          <w:b/>
          <w:sz w:val="26"/>
          <w:szCs w:val="26"/>
        </w:rPr>
        <w:t>расходов бюджета</w:t>
      </w:r>
      <w:r w:rsidR="003B511F" w:rsidRPr="00BA5257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 xml:space="preserve">Петровского </w:t>
      </w:r>
      <w:r w:rsidR="00076B91" w:rsidRPr="00BA5257">
        <w:rPr>
          <w:rFonts w:ascii="PT Astra Serif" w:hAnsi="PT Astra Serif"/>
          <w:b/>
          <w:sz w:val="26"/>
          <w:szCs w:val="26"/>
        </w:rPr>
        <w:t>муниципального района</w:t>
      </w:r>
    </w:p>
    <w:p w:rsidR="00361A6A" w:rsidRDefault="00076B91" w:rsidP="008E5941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BA5257">
        <w:rPr>
          <w:rFonts w:ascii="PT Astra Serif" w:hAnsi="PT Astra Serif"/>
          <w:b/>
          <w:sz w:val="26"/>
          <w:szCs w:val="26"/>
        </w:rPr>
        <w:t>на 20</w:t>
      </w:r>
      <w:r w:rsidR="00C84050" w:rsidRPr="00BA5257">
        <w:rPr>
          <w:rFonts w:ascii="PT Astra Serif" w:hAnsi="PT Astra Serif"/>
          <w:b/>
          <w:sz w:val="26"/>
          <w:szCs w:val="26"/>
        </w:rPr>
        <w:t>2</w:t>
      </w:r>
      <w:r w:rsidR="001654DD">
        <w:rPr>
          <w:rFonts w:ascii="PT Astra Serif" w:hAnsi="PT Astra Serif"/>
          <w:b/>
          <w:sz w:val="26"/>
          <w:szCs w:val="26"/>
        </w:rPr>
        <w:t>5</w:t>
      </w:r>
      <w:r w:rsidRPr="00BA5257">
        <w:rPr>
          <w:rFonts w:ascii="PT Astra Serif" w:hAnsi="PT Astra Serif"/>
          <w:b/>
          <w:sz w:val="26"/>
          <w:szCs w:val="26"/>
        </w:rPr>
        <w:t xml:space="preserve"> год и на плановый период 20</w:t>
      </w:r>
      <w:r w:rsidR="001C4024" w:rsidRPr="00BA5257">
        <w:rPr>
          <w:rFonts w:ascii="PT Astra Serif" w:hAnsi="PT Astra Serif"/>
          <w:b/>
          <w:sz w:val="26"/>
          <w:szCs w:val="26"/>
        </w:rPr>
        <w:t>2</w:t>
      </w:r>
      <w:r w:rsidR="001654DD">
        <w:rPr>
          <w:rFonts w:ascii="PT Astra Serif" w:hAnsi="PT Astra Serif"/>
          <w:b/>
          <w:sz w:val="26"/>
          <w:szCs w:val="26"/>
        </w:rPr>
        <w:t>6</w:t>
      </w:r>
      <w:r w:rsidRPr="00BA5257">
        <w:rPr>
          <w:rFonts w:ascii="PT Astra Serif" w:hAnsi="PT Astra Serif"/>
          <w:b/>
          <w:sz w:val="26"/>
          <w:szCs w:val="26"/>
        </w:rPr>
        <w:t xml:space="preserve"> и 202</w:t>
      </w:r>
      <w:r w:rsidR="001654DD">
        <w:rPr>
          <w:rFonts w:ascii="PT Astra Serif" w:hAnsi="PT Astra Serif"/>
          <w:b/>
          <w:sz w:val="26"/>
          <w:szCs w:val="26"/>
        </w:rPr>
        <w:t>7</w:t>
      </w:r>
      <w:r w:rsidRPr="00BA5257">
        <w:rPr>
          <w:rFonts w:ascii="PT Astra Serif" w:hAnsi="PT Astra Serif"/>
          <w:b/>
          <w:sz w:val="26"/>
          <w:szCs w:val="26"/>
        </w:rPr>
        <w:t xml:space="preserve"> годов</w:t>
      </w:r>
    </w:p>
    <w:p w:rsidR="00617237" w:rsidRDefault="00076B91" w:rsidP="00076B91">
      <w:pPr>
        <w:pStyle w:val="a5"/>
        <w:jc w:val="center"/>
        <w:rPr>
          <w:rFonts w:ascii="PT Astra Serif" w:hAnsi="PT Astra Serif"/>
          <w:b/>
        </w:rPr>
      </w:pPr>
      <w:r w:rsidRPr="00BA5257">
        <w:rPr>
          <w:rFonts w:ascii="PT Astra Serif" w:hAnsi="PT Astra Serif"/>
          <w:b/>
        </w:rPr>
        <w:t xml:space="preserve"> </w:t>
      </w:r>
    </w:p>
    <w:p w:rsidR="00F35969" w:rsidRPr="0030470F" w:rsidRDefault="005B48C3" w:rsidP="005B48C3">
      <w:pPr>
        <w:pStyle w:val="a5"/>
        <w:ind w:right="-1843"/>
        <w:jc w:val="center"/>
        <w:rPr>
          <w:rFonts w:ascii="PT Astra Serif" w:hAnsi="PT Astra Serif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="00AD75AE">
        <w:rPr>
          <w:sz w:val="22"/>
          <w:szCs w:val="22"/>
        </w:rPr>
        <w:t xml:space="preserve">                            </w:t>
      </w:r>
      <w:r w:rsidR="00E0499E" w:rsidRPr="0030470F">
        <w:rPr>
          <w:rFonts w:ascii="PT Astra Serif" w:hAnsi="PT Astra Serif"/>
          <w:sz w:val="22"/>
          <w:szCs w:val="22"/>
        </w:rPr>
        <w:t>(тыс. рублей)</w:t>
      </w:r>
    </w:p>
    <w:tbl>
      <w:tblPr>
        <w:tblStyle w:val="a7"/>
        <w:tblW w:w="14459" w:type="dxa"/>
        <w:tblInd w:w="108" w:type="dxa"/>
        <w:tblLayout w:type="fixed"/>
        <w:tblLook w:val="04A0"/>
      </w:tblPr>
      <w:tblGrid>
        <w:gridCol w:w="4253"/>
        <w:gridCol w:w="850"/>
        <w:gridCol w:w="851"/>
        <w:gridCol w:w="992"/>
        <w:gridCol w:w="1985"/>
        <w:gridCol w:w="1275"/>
        <w:gridCol w:w="1418"/>
        <w:gridCol w:w="1417"/>
        <w:gridCol w:w="1418"/>
      </w:tblGrid>
      <w:tr w:rsidR="00D05F9D" w:rsidRPr="00D05F9D" w:rsidTr="00D05F9D">
        <w:trPr>
          <w:trHeight w:val="812"/>
          <w:tblHeader/>
        </w:trPr>
        <w:tc>
          <w:tcPr>
            <w:tcW w:w="4253" w:type="dxa"/>
            <w:vAlign w:val="center"/>
          </w:tcPr>
          <w:p w:rsidR="00B975AF" w:rsidRPr="00D05F9D" w:rsidRDefault="00705AD7" w:rsidP="00705AD7">
            <w:pPr>
              <w:pStyle w:val="a5"/>
              <w:ind w:right="-184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bCs/>
                <w:sz w:val="24"/>
                <w:lang w:eastAsia="ru-RU"/>
              </w:rPr>
              <w:t xml:space="preserve">                     </w:t>
            </w:r>
            <w:r w:rsidR="00B975AF" w:rsidRPr="00D05F9D">
              <w:rPr>
                <w:rFonts w:ascii="PT Astra Serif" w:hAnsi="PT Astra Serif"/>
                <w:b/>
                <w:bCs/>
                <w:sz w:val="24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B975AF" w:rsidRPr="00D05F9D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1" w:type="dxa"/>
            <w:vAlign w:val="center"/>
          </w:tcPr>
          <w:p w:rsidR="00B975AF" w:rsidRPr="00D05F9D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F9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B975AF" w:rsidRPr="00D05F9D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F9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</w:p>
        </w:tc>
        <w:tc>
          <w:tcPr>
            <w:tcW w:w="1985" w:type="dxa"/>
            <w:vAlign w:val="center"/>
          </w:tcPr>
          <w:p w:rsidR="00B975AF" w:rsidRPr="00D05F9D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5" w:type="dxa"/>
            <w:vAlign w:val="center"/>
          </w:tcPr>
          <w:p w:rsidR="00B975AF" w:rsidRPr="00D05F9D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8" w:type="dxa"/>
            <w:vAlign w:val="center"/>
          </w:tcPr>
          <w:p w:rsidR="00B975AF" w:rsidRPr="00D05F9D" w:rsidRDefault="00B975AF" w:rsidP="001654DD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202</w:t>
            </w:r>
            <w:r w:rsidR="001654DD" w:rsidRPr="00D05F9D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5</w:t>
            </w:r>
            <w:r w:rsidR="005A0950" w:rsidRPr="00D05F9D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5F9D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Align w:val="center"/>
          </w:tcPr>
          <w:p w:rsidR="00B975AF" w:rsidRPr="00D05F9D" w:rsidRDefault="00B975AF" w:rsidP="001654DD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202</w:t>
            </w:r>
            <w:r w:rsidR="001654DD" w:rsidRPr="00D05F9D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6</w:t>
            </w:r>
            <w:r w:rsidR="005A0950" w:rsidRPr="00D05F9D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5F9D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vAlign w:val="center"/>
          </w:tcPr>
          <w:p w:rsidR="00B975AF" w:rsidRPr="00D05F9D" w:rsidRDefault="00B975AF" w:rsidP="001654DD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202</w:t>
            </w:r>
            <w:r w:rsidR="001654DD" w:rsidRPr="00D05F9D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7</w:t>
            </w:r>
            <w:r w:rsidR="005A0950" w:rsidRPr="00D05F9D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5F9D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D05F9D" w:rsidRPr="00D05F9D" w:rsidTr="00D05F9D">
        <w:trPr>
          <w:trHeight w:val="291"/>
          <w:tblHeader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B975AF" w:rsidRPr="00D05F9D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975AF" w:rsidRPr="00D05F9D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975AF" w:rsidRPr="00D05F9D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75AF" w:rsidRPr="00D05F9D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975AF" w:rsidRPr="00D05F9D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975AF" w:rsidRPr="00D05F9D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75AF" w:rsidRPr="00D05F9D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75AF" w:rsidRPr="00D05F9D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75AF" w:rsidRPr="00D05F9D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Контрольно-счетная комиссия Петровского муниципального района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3 281,3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2 496,8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2 399,2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3 281,3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2 496,8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2 399,2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3 281,3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2 496,8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2 399,2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1 056,8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1 099,2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1 056,8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1 099,2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1 056,8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1 099,2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970,6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1 009,5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1 050,0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970,6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1 009,5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1 050,0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49,2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49,2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2 265,2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2 265,2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81 3 01 01100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1 694,5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970,0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81 3 01 01100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1 694,5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81 3 01 01100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1 694,5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81 3 01 02200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330,0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81 3 01 02200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81 3 01 02200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Администрация Петровского муниципального района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136 944,6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107 424,9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102 771,6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98 592,0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68 574,5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62 981,0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3 637,4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3 637,4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3 637,4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3 637,4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2 100,0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3 637,4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3 637,4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2 100,0</w:t>
            </w:r>
          </w:p>
        </w:tc>
      </w:tr>
      <w:tr w:rsidR="00D05F9D" w:rsidRPr="00D05F9D" w:rsidTr="00D05F9D">
        <w:trPr>
          <w:trHeight w:val="91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64 058,8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42 203,9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38 217,7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</w:tr>
      <w:tr w:rsidR="00D05F9D" w:rsidRPr="00D05F9D" w:rsidTr="00D05F9D">
        <w:trPr>
          <w:trHeight w:val="91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«Обеспечение развития местного самоуправления Петровского муниципального района»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 исключением расходов на выплаты персоналу)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51 2 01 05111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51 2 01 05111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51 2 01 05111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1 385,3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</w:tr>
      <w:tr w:rsidR="00D05F9D" w:rsidRPr="00D05F9D" w:rsidTr="00D05F9D">
        <w:trPr>
          <w:trHeight w:val="15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80 3 01 76500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544,3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544,3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544,3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80 3 01 76500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80 3 01 76500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80 3 01 76500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80 3 01 76500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</w:tr>
      <w:tr w:rsidR="00D05F9D" w:rsidRPr="00D05F9D" w:rsidTr="00D05F9D">
        <w:trPr>
          <w:trHeight w:val="114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80 3 01 76600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544,3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544,3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544,3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80 3 01 76600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80 3 01 76600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473,3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80 3 01 76600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80 3 01 76600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71,0</w:t>
            </w:r>
          </w:p>
        </w:tc>
      </w:tr>
      <w:tr w:rsidR="00D05F9D" w:rsidRPr="00D05F9D" w:rsidTr="00D05F9D">
        <w:trPr>
          <w:trHeight w:val="22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80 3 01 77120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1 088,6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1 088,6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1 088,6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80 3 01 77120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946,6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946,6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80 3 01 77120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946,6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946,6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80 3 01 77120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142,0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80 3 01 77120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142,0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60 496,3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38 641,4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34 655,2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60 496,3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38 641,4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34 655,2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47 627,1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30 400,0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27 300,0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47 627,1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30 400,0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27 300,0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47 627,1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30 400,0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27 300,0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исполнительно-распорядительными органами муниципального района полномочий упраздненной администрации городского поселения, являющегося административным центром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81 3 02 02300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11 737,5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6 700,0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81 3 02 02300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11 737,5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6 700,0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81 3 02 02300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11 737,5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6 700,0</w:t>
            </w:r>
          </w:p>
        </w:tc>
      </w:tr>
      <w:tr w:rsidR="00D05F9D" w:rsidRPr="00D05F9D" w:rsidTr="00D05F9D">
        <w:trPr>
          <w:trHeight w:val="15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 за счет средств бюджета муниципального района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81 3 02 02430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45,2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81 3 02 02430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45,2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81 3 02 02430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45,2</w:t>
            </w:r>
          </w:p>
        </w:tc>
      </w:tr>
      <w:tr w:rsidR="00D05F9D" w:rsidRPr="00D05F9D" w:rsidTr="00D05F9D">
        <w:trPr>
          <w:trHeight w:val="114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 за счет средств бюджета муниципального района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81 3 02 02440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280,0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81 3 02 02440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81 3 02 02440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280,0</w:t>
            </w:r>
          </w:p>
        </w:tc>
      </w:tr>
      <w:tr w:rsidR="00D05F9D" w:rsidRPr="00D05F9D" w:rsidTr="00D05F9D">
        <w:trPr>
          <w:trHeight w:val="114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 за счет средств бюджета муниципального района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81 3 02 02460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569,8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330,0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81 3 02 02460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569,8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81 3 02 02460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569,8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330,0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14,3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14,3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полномочий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14,3</w:t>
            </w:r>
          </w:p>
        </w:tc>
      </w:tr>
      <w:tr w:rsidR="00D05F9D" w:rsidRPr="00D05F9D" w:rsidTr="00D05F9D">
        <w:trPr>
          <w:trHeight w:val="91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80 3 01 51200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14,3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80 3 01 51200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14,3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80 3 01 51200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14,3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30 887,7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24 021,0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22 649,0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"Профилактика терроризма на территории Петровского муниципального района Саратовской области"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"Обеспечение профилактики терроризма"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Информационно-пропагандистская работа с населением антитеррористической направленности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</w:tr>
      <w:tr w:rsidR="00D05F9D" w:rsidRPr="00D05F9D" w:rsidTr="00D05F9D">
        <w:trPr>
          <w:trHeight w:val="15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Реализация комплекса мероприятий по повышению уровня защищенности объектов транспортной инфраструктуры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52 2 01 05213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52 2 01 05213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52 2 01 05213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Реализация мероприятий комплексного плана противодействия идеологии терроризма в Российской Федерации на 2024-2028 годы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52 2 01 05214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52 2 01 05214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52 2 01 05214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3 169,1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3 295,6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3 427,9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3 169,1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3 295,6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3 427,9</w:t>
            </w:r>
          </w:p>
        </w:tc>
      </w:tr>
      <w:tr w:rsidR="00D05F9D" w:rsidRPr="00D05F9D" w:rsidTr="00D05F9D">
        <w:trPr>
          <w:trHeight w:val="91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80 3 02 41300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3 169,1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3 295,6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3 427,9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80 3 02 41300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2 841,4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2 955,1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3 073,3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80 3 02 41300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2 841,4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2 955,1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3 073,3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80 3 02 41300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339,0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353,1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80 3 02 41300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339,0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353,1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80 3 02 41300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1,5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80 3 02 41300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1,5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26 328,6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18 706,7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17 206,7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Обеспечение деятельности учреждений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26 328,6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18 706,7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17 206,7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26 271,9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18 650,0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17 150,0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21 221,9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13 600,0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12 100,0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21 221,9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13 600,0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12 100,0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5 050,0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82 3 01 03200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5 050,0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Уплата налога на имущество и транспортного налога муниципальными казенными учреждениями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82 3 01 04200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56,7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82 3 01 04200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56,7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82 3 01 04200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56,7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1 800,0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Проведение мероприятий в сфере приватизации и продажи муниципального имущества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1 800,0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83 3 01 05100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83 3 01 05100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1 600,0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83 3 01 05100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1 600,0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83 3 01 05200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83 3 01 05200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83 3 01 05200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134,4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расходы по общегосударственным вопросам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134,4</w:t>
            </w:r>
          </w:p>
        </w:tc>
      </w:tr>
      <w:tr w:rsidR="00D05F9D" w:rsidRPr="00D05F9D" w:rsidTr="00D05F9D">
        <w:trPr>
          <w:trHeight w:val="91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89 3 01 07100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134,4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89 3 01 07100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134,4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89 3 01 07100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134,4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Представительские и прочие расходы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08П00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08П00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08П00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мер поддержки гражданам, заключившим договор о целевом обучении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08Я00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08Я00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08Я00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33 762,3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34 731,8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35 637,0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</w:tr>
      <w:tr w:rsidR="00D05F9D" w:rsidRPr="00D05F9D" w:rsidTr="00D05F9D">
        <w:trPr>
          <w:trHeight w:val="114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80 3 01 77130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80 3 01 77130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80 3 01 77130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2 010,3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31 602,0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32 571,5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33 476,7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"Развитие транспортной системы на территории Петровского муниципального района"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31 602,0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32 571,5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33 476,7</w:t>
            </w:r>
          </w:p>
        </w:tc>
      </w:tr>
      <w:tr w:rsidR="00D05F9D" w:rsidRPr="00D05F9D" w:rsidTr="00D05F9D">
        <w:trPr>
          <w:trHeight w:val="91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"Обеспечение развития транспортной системы на территории Петровского муниципального района"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31 602,0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32 571,5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33 476,7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по ремонту и содержанию дорог общего пользования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9Д001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25 602,0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26 471,5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27 326,7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9Д001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25 602,0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26 471,5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27 326,7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9Д001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25 602,0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26 471,5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27 326,7</w:t>
            </w:r>
          </w:p>
        </w:tc>
      </w:tr>
      <w:tr w:rsidR="00D05F9D" w:rsidRPr="00D05F9D" w:rsidTr="00D05F9D">
        <w:trPr>
          <w:trHeight w:val="114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Разработка проектно-сметной документации, проведение экспертизы сметной документации, анализ сметной документации и строительный контроль за выполняемыми работами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9Д002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9Д002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9Д002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9Д801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9Д801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9Д801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650,0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дорожно-эксплуатационной техники и оборудования, необходимых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9Д802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9Д802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5 000,0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 2 01 9Д802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мероприятий в сфере приватизации и продажи муниципального имущества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83 3 01 05300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83 3 01 05300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83 3 01 05300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</w:tr>
      <w:tr w:rsidR="00D05F9D" w:rsidRPr="00D05F9D" w:rsidTr="00D05F9D">
        <w:trPr>
          <w:trHeight w:val="91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Уплата ежемесячных взносов на капитальный ремонт общего имущества в многоквартирных домах в части муниципального жилищного фонда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08Ж00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08Ж00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08Ж00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6,1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936,9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936,9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936,9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936,9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08Ш00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936,9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08Ш00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936,9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08Ш00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936,9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Муниципальный проект "Развитие инфраструктуры в сфере образования"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42 1 01 00000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D05F9D" w:rsidRPr="00D05F9D" w:rsidTr="00D05F9D">
        <w:trPr>
          <w:trHeight w:val="91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1 01 042А1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1 01 042А1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 1 01 042А1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D05F9D" w:rsidRPr="00D05F9D" w:rsidTr="00D05F9D">
        <w:trPr>
          <w:trHeight w:val="91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«Обеспечение развития местного самоуправления Петровского муниципального района»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 исключением расходов на выплаты персоналу)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51 2 01 05111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51 2 01 05111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51 2 01 05111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</w:tr>
      <w:tr w:rsidR="00D05F9D" w:rsidRPr="00D05F9D" w:rsidTr="00D05F9D">
        <w:trPr>
          <w:trHeight w:val="114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"Развитие физической культуры, спорта, туризма и молодежной политики на территории Петровского муниципального района Саратовской области"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</w:tr>
      <w:tr w:rsidR="00D05F9D" w:rsidRPr="00D05F9D" w:rsidTr="00D05F9D">
        <w:trPr>
          <w:trHeight w:val="114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Комплекс процессных мероприятий "Обеспечение развития физической культуры, спорта, туризма и молодежной политики на территории  Петровского муниципального района Саратовской области"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Реализация мероприятий по молодежной политике и патриотическому воспитанию молодежи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43 2 01 04312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43 2 01 04312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43 2 01 04312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875,5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876,2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876,9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858,0</w:t>
            </w:r>
          </w:p>
        </w:tc>
      </w:tr>
      <w:tr w:rsidR="00D05F9D" w:rsidRPr="00D05F9D" w:rsidTr="00D05F9D">
        <w:trPr>
          <w:trHeight w:val="91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858,0</w:t>
            </w:r>
          </w:p>
        </w:tc>
      </w:tr>
      <w:tr w:rsidR="00D05F9D" w:rsidRPr="00D05F9D" w:rsidTr="00D05F9D">
        <w:trPr>
          <w:trHeight w:val="114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Комплекс процессных мероприятий «Оказание социальной поддержки, социального обслуживания и социализация граждан Петровского муниципального района Саратовской области»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858,0</w:t>
            </w:r>
          </w:p>
        </w:tc>
      </w:tr>
      <w:tr w:rsidR="00D05F9D" w:rsidRPr="00D05F9D" w:rsidTr="00D05F9D">
        <w:trPr>
          <w:trHeight w:val="181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Пенсия за выслугу лет лицам, замещавшим выборные муниципальные должности в Петровском районном Собрании Петровского муниципального района Саратовской области и должности муниципальной службы в администрации Петровского муниципального района Саратовской области и ее структурных подразделениях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46 2 01 04611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46 2 01 04611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46 2 01 04611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840,0</w:t>
            </w:r>
          </w:p>
        </w:tc>
      </w:tr>
      <w:tr w:rsidR="00D05F9D" w:rsidRPr="00D05F9D" w:rsidTr="00D05F9D">
        <w:trPr>
          <w:trHeight w:val="91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Пенсия за выслугу лет лицам, замещавшим должности в органах государственной власти и управления Петровского района Саратовской области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46 2 01 04612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46 2 01 04612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46 2 01 04612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18,9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18,9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18,9</w:t>
            </w:r>
          </w:p>
        </w:tc>
      </w:tr>
      <w:tr w:rsidR="00D05F9D" w:rsidRPr="00D05F9D" w:rsidTr="00D05F9D">
        <w:trPr>
          <w:trHeight w:val="22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80 3 01 77140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18,9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80 3 01 77140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18,9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80 3 01 77140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18,9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</w:tr>
      <w:tr w:rsidR="00D05F9D" w:rsidRPr="00D05F9D" w:rsidTr="00D05F9D">
        <w:trPr>
          <w:trHeight w:val="114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"Развитие физической культуры, спорта, туризма и молодежной политики на территории Петровского муниципального района Саратовской области"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</w:tr>
      <w:tr w:rsidR="00D05F9D" w:rsidRPr="00D05F9D" w:rsidTr="007A5FD5">
        <w:trPr>
          <w:trHeight w:val="43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Комплекс процессных мероприятий "Обеспечение развития физической культуры, спорта, туризма и молодежной политики на территории  </w:t>
            </w: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Петровского муниципального района Саратовской области"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Организация и проведение мероприятий по физической культуре и спорту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43 2 01 04311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450,0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43 2 01 04311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43 2 01 04311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43 2 01 04311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43 2 01 04311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1 683,7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1 683,7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1 683,7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1 683,7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1 683,7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1 683,7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</w:tr>
      <w:tr w:rsidR="00D05F9D" w:rsidRPr="00D05F9D" w:rsidTr="00D05F9D">
        <w:trPr>
          <w:trHeight w:val="15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80 3 01 78600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80 3 01 78600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80 3 01 78600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1 283,7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89 3 03 03100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89 3 03 03100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89 3 03 03100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Управление образования администрации Петровского муниципального района 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b/>
                <w:bCs/>
                <w:sz w:val="24"/>
                <w:szCs w:val="24"/>
              </w:rPr>
              <w:t>615 291,6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b/>
                <w:bCs/>
                <w:sz w:val="24"/>
                <w:szCs w:val="24"/>
              </w:rPr>
              <w:t>556 589,9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b/>
                <w:bCs/>
                <w:sz w:val="24"/>
                <w:szCs w:val="24"/>
              </w:rPr>
              <w:t>550 274,3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611 716,9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553 015,2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546 699,6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166 672,2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148 352,8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145 656,9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166 672,2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148 352,8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145 656,9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Комплекс процессных мероприятий "Содействие развитию дошкольного образования"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163 603,3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148 352,8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145 656,9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58 479,0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43 228,5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40 532,6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58 479,0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43 228,5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40 532,6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41 366,0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30 287,3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28 328,5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17 113,0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12 941,2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12 204,1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Проведение муниципального этапа Всероссийского профессионального конкурса "Воспитатель года"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42 2 01 04211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42 2 01 04211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42 2 01 04211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42 2 01 76700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100 066,0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100 066,0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100 066,0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42 2 01 76700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100 066,0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100 066,0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100 066,0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42 2 01 76700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74 689,3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74 689,3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74 689,3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42 2 01 76700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25 376,7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25 376,7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25 376,7</w:t>
            </w:r>
          </w:p>
        </w:tc>
      </w:tr>
      <w:tr w:rsidR="00CF5745" w:rsidRPr="00D05F9D" w:rsidTr="00C65D07">
        <w:trPr>
          <w:trHeight w:val="13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42 2 01 76900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1 029,1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1 029,1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1 029,1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42 2 01 76900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1 029,1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1 029,1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1 029,1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42 2 01 76900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783,2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783,2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783,2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42 2 01 76900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245,9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245,9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245,9</w:t>
            </w:r>
          </w:p>
        </w:tc>
      </w:tr>
      <w:tr w:rsidR="00CF5745" w:rsidRPr="00D05F9D" w:rsidTr="00C65D07">
        <w:trPr>
          <w:trHeight w:val="13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42 2 01 78750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4 019,2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4 019,2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4 019,2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42 2 01 78750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4 019,2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4 019,2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4 019,2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42 2 01 78750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2 461,8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2 461,8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2 461,8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42 2 01 78750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1 557,4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1 557,4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1 557,4</w:t>
            </w:r>
          </w:p>
        </w:tc>
      </w:tr>
      <w:tr w:rsidR="00CF5745" w:rsidRPr="00D05F9D" w:rsidTr="00C65D07">
        <w:trPr>
          <w:trHeight w:val="91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Комплекс процессных мероприятий "Проведение капитального и текущего ремонта, укрепление материально-технической базы образовательных организаций"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3 068,9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Проведение капитального и текущего ремонта,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42 2 03 04231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1 019,0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42 2 03 04231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1 019,0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42 2 03 04231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760,0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42 2 03 04231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259,0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42 2 03 72110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42 2 03 72110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42 2 03 72110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1 019,0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1 019,0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760,0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259,0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S2110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30,9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S2110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30,9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S2110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30,9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354 320,9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341 455,3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342 098,9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353 320,9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340 455,3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341 098,9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Комплекс процессных мероприятий "Содействие развитию дошкольного образования"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402,5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402,5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402,5</w:t>
            </w:r>
          </w:p>
        </w:tc>
      </w:tr>
      <w:tr w:rsidR="00CF5745" w:rsidRPr="00D05F9D" w:rsidTr="00C65D07">
        <w:trPr>
          <w:trHeight w:val="13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42 2 01 76900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38,3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38,3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38,3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42 2 01 76900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38,3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38,3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38,3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42 2 01 76900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12,8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12,8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12,8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42 2 01 76900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25,5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25,5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25,5</w:t>
            </w:r>
          </w:p>
        </w:tc>
      </w:tr>
      <w:tr w:rsidR="00CF5745" w:rsidRPr="00D05F9D" w:rsidTr="00C65D07">
        <w:trPr>
          <w:trHeight w:val="13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42 2 01 78750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364,2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364,2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364,2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42 2 01 78750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364,2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364,2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364,2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42 2 01 78750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251,2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251,2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251,2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42 2 01 78750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113,0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113,0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113,0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Комплекс процессных мероприятий "Содействие развитию общего и дополнительного образования"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345 635,5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340 052,8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340 696,4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32 311,5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31 502,4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31 334,3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32 311,5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31 502,4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31 334,3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21 200,6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20 400,4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20 241,1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11 110,9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11 102,0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11 093,2</w:t>
            </w:r>
          </w:p>
        </w:tc>
      </w:tr>
      <w:tr w:rsidR="00CF5745" w:rsidRPr="00D05F9D" w:rsidTr="00C65D07">
        <w:trPr>
          <w:trHeight w:val="13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Обеспечение  питанием отдельных категорий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42 2 02 04221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4 684,7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4 684,7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4 684,7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42 2 02 04221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4 684,7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4 684,7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4 684,7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42 2 02 04221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2 990,4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2 990,4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2 990,4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42 2 02 04221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1 694,3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1 694,3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1 694,3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Организация и проведение независимой формы государственной (итоговой) аттестации выпускников 9-11х классов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42 2 02 04223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42 2 02 04223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42 2 02 04223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Проведение муниципального этапа Всероссийского профессионального конкурса "Учитель года"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42 2 02 04224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42 2 02 04224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42 2 02 04224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Проведение муниципального этапа Всероссийской олимпиады школьников по общеобразовательным предметам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42 2 02 04225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42 2 02 04225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42 2 02 04225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Обеспечение участия в региональном этапе Всероссийской олимпиады школьников по общеобразовательным предметам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42 2 02 04226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42 2 02 04226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42 2 02 04226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42 2 02 77000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302 851,8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298 037,2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298 806,2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42 2 02 77000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302 851,8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298 037,2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298 806,2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42 2 02 77000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201 773,6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198 561,1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199 074,2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42 2 02 77000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101 078,2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99 476,1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99 732,0</w:t>
            </w:r>
          </w:p>
        </w:tc>
      </w:tr>
      <w:tr w:rsidR="00CF5745" w:rsidRPr="00D05F9D" w:rsidTr="00C65D07">
        <w:trPr>
          <w:trHeight w:val="13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42 2 02 77200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4 671,8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4 671,8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4 671,8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42 2 02 77200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4 671,8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4 671,8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4 671,8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42 2 02 77200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2 828,3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2 828,3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2 828,3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42 2 02 77200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1 843,5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1 843,5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1 843,5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42 2 02 79190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1 025,7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1 066,7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1 109,4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42 2 02 79190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1 025,7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1 066,7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1 109,4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42 2 02 79190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789,0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820,5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853,4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42 2 02 79190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236,7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246,2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256,0</w:t>
            </w:r>
          </w:p>
        </w:tc>
      </w:tr>
      <w:tr w:rsidR="00CF5745" w:rsidRPr="00D05F9D" w:rsidTr="00C65D07">
        <w:trPr>
          <w:trHeight w:val="91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Комплекс процессных мероприятий "Проведение капитального и текущего ремонта, укрепление материально-технической базы образовательных организаций"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7 282,9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Проведение капитального и текущего ремонта,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42 2 03 04231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3 126,0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42 2 03 04231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3 126,0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42 2 03 04231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1 752,0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42 2 03 04231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1 374,0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42 2 03 72110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42 2 03 72110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42 2 03 72110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3 126,0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3 126,0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1 752,0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1 374,0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S2110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30,9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S2110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30,9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S2110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30,9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Муниципальная программа "Профилактика терроризма на территории Петровского муниципального района Саратовской области"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52 0 00 00000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Комплекс процессных мероприятий "Обеспечение профилактики терроризма"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52 2 01 00000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</w:tr>
      <w:tr w:rsidR="00CF5745" w:rsidRPr="00D05F9D" w:rsidTr="00C65D07">
        <w:trPr>
          <w:trHeight w:val="91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Техническое оборудование и охрана объектов социальной сферы и жизнеобеспечения в соответствии с требованиями антитеррористической защищенности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52 2 01 05212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52 2 01 05212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52 2 01 05212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333,0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333,0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333,0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52 2 01 05212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667,0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667,0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667,0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53 662,5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36 429,7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33 484,4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53 662,5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36 429,7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33 484,4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Комплекс процессных мероприятий "Содействие развитию общего и дополнительного образования"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53 162,5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36 429,7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33 484,4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41 687,8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35 930,6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33 007,9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41 687,8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35 930,6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33 007,9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20 110,4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17 544,9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16 130,3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21 577,4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18 385,7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16 877,6</w:t>
            </w:r>
          </w:p>
        </w:tc>
      </w:tr>
      <w:tr w:rsidR="00CF5745" w:rsidRPr="00D05F9D" w:rsidTr="00C65D07">
        <w:trPr>
          <w:trHeight w:val="91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 xml:space="preserve">Расходы на выполнение социального заказа на оказание муниципальных услуг по реализации дополнительных </w:t>
            </w:r>
            <w:proofErr w:type="spellStart"/>
            <w:r w:rsidRPr="00CF5745">
              <w:rPr>
                <w:rFonts w:ascii="PT Astra Serif" w:hAnsi="PT Astra Serif" w:cs="Arial"/>
                <w:sz w:val="24"/>
                <w:szCs w:val="24"/>
              </w:rPr>
              <w:t>общеразвивающих</w:t>
            </w:r>
            <w:proofErr w:type="spellEnd"/>
            <w:r w:rsidRPr="00CF5745">
              <w:rPr>
                <w:rFonts w:ascii="PT Astra Serif" w:hAnsi="PT Astra Serif" w:cs="Arial"/>
                <w:sz w:val="24"/>
                <w:szCs w:val="24"/>
              </w:rPr>
              <w:t xml:space="preserve"> программ для детей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42 2 02 03300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831,9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499,1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476,5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42 2 02 03300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831,9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499,1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476,5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42 2 02 03300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831,9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499,1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476,5</w:t>
            </w:r>
          </w:p>
        </w:tc>
      </w:tr>
      <w:tr w:rsidR="00CF5745" w:rsidRPr="00D05F9D" w:rsidTr="00C65D07">
        <w:trPr>
          <w:trHeight w:val="91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42 2 02 72500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10 323,5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42 2 02 72500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10 323,5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42 2 02 72500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5 088,8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42 2 02 72500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5 234,7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91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S2500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319,3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S2500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319,3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S2500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157,4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S2500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161,9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91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Комплекс процессных мероприятий "Проведение капитального и текущего ремонта, укрепление материально-технической базы образовательных организаций"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91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Осуществление работ по сохранению и приспособлению объектов культурного наследия к современным условиям в области образования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42 2 03 04232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42 2 03 04232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42 2 03 04232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37 061,3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26 777,4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25 459,4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Муниципальная программа "Организация отдыха, оздоровления и занятости детей и подростков"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49 0 00 00000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2 362,4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2 362,4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2 362,4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Комплекс процессных мероприятий «Обеспечение организации отдыха, оздоровления и занятости детей и подростков»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49 2 01 00000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2 362,4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2 362,4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2 362,4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Организация отдыха детей в лагерях с дневным пребыванием, организованных на базе общеобразовательных учреждений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49 2 01 04912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2 064,1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2 064,1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2 064,1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49 2 01 04912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2 064,1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2 064,1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2 064,1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49 2 01 04912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1 564,4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1 564,4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1 564,4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49 2 01 04912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499,7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499,7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499,7</w:t>
            </w:r>
          </w:p>
        </w:tc>
      </w:tr>
      <w:tr w:rsidR="00CF5745" w:rsidRPr="00D05F9D" w:rsidTr="00C65D07">
        <w:trPr>
          <w:trHeight w:val="114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Трудоустройство несовершеннолетних от 14 до 18 лет, состоящих на учете в правоохранительных органах, и несовершеннолетних из семей, находящихся в социально-опасном положении, и других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49 2 01 04913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298,3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298,3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298,3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49 2 01 04913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298,3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298,3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298,3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49 2 01 04913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155,2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155,2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155,2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49 2 01 04913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143,1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143,1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143,1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80 0 00 00000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512,8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530,0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547,8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80 3 01 00000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512,8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530,0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547,8</w:t>
            </w:r>
          </w:p>
        </w:tc>
      </w:tr>
      <w:tr w:rsidR="00CF5745" w:rsidRPr="00D05F9D" w:rsidTr="00C65D07">
        <w:trPr>
          <w:trHeight w:val="997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</w:t>
            </w: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80 3 01 77300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317,0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328,7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340,8</w:t>
            </w:r>
          </w:p>
        </w:tc>
      </w:tr>
      <w:tr w:rsidR="00CF5745" w:rsidRPr="00D05F9D" w:rsidTr="00C65D07">
        <w:trPr>
          <w:trHeight w:val="13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80 3 01 77300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292,0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303,7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315,8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80 3 01 77300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292,0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303,7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315,8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80 3 01 77300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25,0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25,0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25,0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80 3 01 77300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25,0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25,0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25,0</w:t>
            </w:r>
          </w:p>
        </w:tc>
      </w:tr>
      <w:tr w:rsidR="00CF5745" w:rsidRPr="00D05F9D" w:rsidTr="00C65D07">
        <w:trPr>
          <w:trHeight w:val="15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80 3 01 77800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195,8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201,3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207,0</w:t>
            </w:r>
          </w:p>
        </w:tc>
      </w:tr>
      <w:tr w:rsidR="00CF5745" w:rsidRPr="00D05F9D" w:rsidTr="00C65D07">
        <w:trPr>
          <w:trHeight w:val="13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80 3 01 77800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112,6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117,0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121,7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80 3 01 77800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112,6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117,0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121,7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80 3 01 77800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83,2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84,3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85,3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80 3 01 77800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83,2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84,3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85,3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81 0 00 00000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3 354,3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2 230,0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2 080,0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81 3 02 00000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3 354,3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2 230,0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2 080,0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81 3 02 02200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3 354,3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2 230,0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2 080,0</w:t>
            </w:r>
          </w:p>
        </w:tc>
      </w:tr>
      <w:tr w:rsidR="00CF5745" w:rsidRPr="00D05F9D" w:rsidTr="00C65D07">
        <w:trPr>
          <w:trHeight w:val="13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81 3 02 02200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3 354,3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2 230,0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2 080,0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81 3 02 02200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3 354,3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2 230,0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2 080,0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82 0 00 00000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30 831,8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21 655,0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20 469,2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82 3 01 00000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30 831,8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21 655,0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20 469,2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82 3 01 03200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30 823,1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21 646,3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20 460,5</w:t>
            </w:r>
          </w:p>
        </w:tc>
      </w:tr>
      <w:tr w:rsidR="00CF5745" w:rsidRPr="00D05F9D" w:rsidTr="00C65D07">
        <w:trPr>
          <w:trHeight w:val="13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82 3 01 03200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27 297,4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18 120,6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16 934,8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82 3 01 03200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27 297,4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18 120,6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16 934,8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82 3 01 03200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3 525,7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3 525,7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3 525,7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82 3 01 03200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3 525,7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3 525,7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3 525,7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Уплата налога на имущество и транспортного налога муниципальными казенными учреждениями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82 3 01 04200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82 3 01 04200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 xml:space="preserve">Уплата налогов, сборов и иных </w:t>
            </w: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82 3 01 04200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3 574,7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3 574,7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3 574,7</w:t>
            </w:r>
          </w:p>
        </w:tc>
      </w:tr>
      <w:tr w:rsidR="00CF5745" w:rsidRPr="00D05F9D" w:rsidTr="00C65D07">
        <w:trPr>
          <w:trHeight w:val="25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3 574,7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3 574,7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3 574,7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3 574,7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3 574,7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3 574,7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Комплекс процессных мероприятий "Содействие развитию дошкольного образования"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3 197,7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3 197,7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3 197,7</w:t>
            </w:r>
          </w:p>
        </w:tc>
      </w:tr>
      <w:tr w:rsidR="00CF5745" w:rsidRPr="00D05F9D" w:rsidTr="00C65D07">
        <w:trPr>
          <w:trHeight w:val="91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42 2 01 77900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3 197,7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3 197,7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3 197,7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42 2 01 77900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3 197,7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3 197,7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3 197,7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42 2 01 77900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3 197,7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3 197,7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3 197,7</w:t>
            </w:r>
          </w:p>
        </w:tc>
      </w:tr>
      <w:tr w:rsidR="00CF5745" w:rsidRPr="00D05F9D" w:rsidTr="00C65D07">
        <w:trPr>
          <w:trHeight w:val="69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Комплекс процессных мероприятий "Содействие развитию общего и дополнительного образования"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377,0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377,0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377,0</w:t>
            </w:r>
          </w:p>
        </w:tc>
      </w:tr>
      <w:tr w:rsidR="00CF5745" w:rsidRPr="00D05F9D" w:rsidTr="00C65D07">
        <w:trPr>
          <w:trHeight w:val="114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Предоставление денежной компенсации стоимости бесплатного двухразового питания родителям (законным представителям) обучающихся с ограниченными возможностями здоровья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42 2 02 04222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299,2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299,2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299,2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42 2 02 04222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299,2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299,2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299,2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42 2 02 04222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299,2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299,2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299,2</w:t>
            </w:r>
          </w:p>
        </w:tc>
      </w:tr>
      <w:tr w:rsidR="00CF5745" w:rsidRPr="00D05F9D" w:rsidTr="00C65D07">
        <w:trPr>
          <w:trHeight w:val="2040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42 2 02 77160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77,8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77,8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77,8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42 2 02 77160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77,8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77,8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77,8</w:t>
            </w:r>
          </w:p>
        </w:tc>
      </w:tr>
      <w:tr w:rsidR="00CF5745" w:rsidRPr="00D05F9D" w:rsidTr="00C65D07">
        <w:trPr>
          <w:trHeight w:val="465"/>
        </w:trPr>
        <w:tc>
          <w:tcPr>
            <w:tcW w:w="4253" w:type="dxa"/>
            <w:vAlign w:val="bottom"/>
            <w:hideMark/>
          </w:tcPr>
          <w:p w:rsidR="00CF5745" w:rsidRPr="00CF5745" w:rsidRDefault="00CF5745" w:rsidP="00CF574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851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42 2 02 77160</w:t>
            </w:r>
          </w:p>
        </w:tc>
        <w:tc>
          <w:tcPr>
            <w:tcW w:w="1275" w:type="dxa"/>
            <w:noWrap/>
            <w:vAlign w:val="bottom"/>
            <w:hideMark/>
          </w:tcPr>
          <w:p w:rsidR="00CF5745" w:rsidRPr="00CF5745" w:rsidRDefault="00CF57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77,8</w:t>
            </w:r>
          </w:p>
        </w:tc>
        <w:tc>
          <w:tcPr>
            <w:tcW w:w="1417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77,8</w:t>
            </w:r>
          </w:p>
        </w:tc>
        <w:tc>
          <w:tcPr>
            <w:tcW w:w="1418" w:type="dxa"/>
            <w:noWrap/>
            <w:vAlign w:val="bottom"/>
            <w:hideMark/>
          </w:tcPr>
          <w:p w:rsidR="00CF5745" w:rsidRPr="00CF5745" w:rsidRDefault="00CF57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F5745">
              <w:rPr>
                <w:rFonts w:ascii="PT Astra Serif" w:hAnsi="PT Astra Serif" w:cs="Arial"/>
                <w:sz w:val="24"/>
                <w:szCs w:val="24"/>
              </w:rPr>
              <w:t>77,8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Петровского муниципального района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25 525,3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18 847,7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17 768,0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22 165,8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15 536,8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14 351,8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21 865,8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15 236,8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14 051,8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</w:tr>
      <w:tr w:rsidR="00D05F9D" w:rsidRPr="00D05F9D" w:rsidTr="00D05F9D">
        <w:trPr>
          <w:trHeight w:val="91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Комплекс процессных мероприятий «Обеспечение развития местного самоуправления Петровского муниципального района»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 исключением расходов на выплаты персоналу)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51 2 01 05111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51 2 01 05111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51 2 01 05111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879,3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2 537,2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2 552,2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2 567,2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</w:tr>
      <w:tr w:rsidR="00D05F9D" w:rsidRPr="00D05F9D" w:rsidTr="00D41C94">
        <w:trPr>
          <w:trHeight w:val="572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</w:t>
            </w: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расположенным на территориях муниципальных образований области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80 3 01 77150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2 177,2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80 3 01 77150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1 893,2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1 893,2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1 893,2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80 3 01 77150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1 893,2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1 893,2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1 893,2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80 3 01 77150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284,0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80 3 01 77150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284,0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80 3 02 41200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18 449,3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11 805,3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10 605,3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18 449,3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11 805,3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10 605,3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16 534,1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10 560,0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9 480,0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16 534,1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10 560,0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9 480,0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81 3 02 02200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16 534,1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10 560,0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9 480,0</w:t>
            </w:r>
          </w:p>
        </w:tc>
      </w:tr>
      <w:tr w:rsidR="00D05F9D" w:rsidRPr="00D05F9D" w:rsidTr="00D05F9D">
        <w:trPr>
          <w:trHeight w:val="13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исполнительно-распорядительными органами муниципального района полномочий упраздненной администрации городского поселения, являющегося административным центром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81 3 02 02300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1 908,6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1 238,7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1 118,7</w:t>
            </w:r>
          </w:p>
        </w:tc>
      </w:tr>
      <w:tr w:rsidR="00D05F9D" w:rsidRPr="00D05F9D" w:rsidTr="00AC0839">
        <w:trPr>
          <w:trHeight w:val="572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81 3 02 02300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1 859,9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1 190,0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1 070,0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81 3 02 02300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1 859,9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1 190,0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1 070,0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81 3 02 02300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48,7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81 3 02 02300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48,7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81 3 02 04100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6,6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81 3 02 04100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6,6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81 3 02 04100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6,6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89 3 04 00000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 резервного фонда местной администрации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89 3 04 09100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89 3 04 09100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89 3 04 09100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10,2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10,2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Долговые обязательства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10,2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Обслуживание долговых обязательств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85 3 01 00000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10,2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Процентные платежи по муниципальному долгу района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85 3 01 06100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10,2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85 3 01 06100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10,2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85 3 01 06100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10,2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3 345,3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3 297,7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3 406,0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3 345,3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3 297,7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3 406,0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2 545,3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2 497,7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2 606,0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2 545,3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2 497,7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2 606,0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2 545,3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2 497,7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2 606,0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2 545,3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2 497,7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2 606,0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80 3 01 76100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2 545,3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2 497,7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2 606,0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</w:tr>
      <w:tr w:rsidR="00D05F9D" w:rsidRPr="00D05F9D" w:rsidTr="00D05F9D">
        <w:trPr>
          <w:trHeight w:val="46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межбюджетных трансфертов бюджетам поселений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86 3 01 00000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</w:tr>
      <w:tr w:rsidR="00D05F9D" w:rsidRPr="00D05F9D" w:rsidTr="00D05F9D">
        <w:trPr>
          <w:trHeight w:val="690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Дотация бюджетам поселений на выравнивание бюджетной </w:t>
            </w: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обеспеченности из бюджета муниципального района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86 3 01 80100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86 3 01 80100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</w:tr>
      <w:tr w:rsidR="00D05F9D" w:rsidRPr="00D05F9D" w:rsidTr="00D05F9D">
        <w:trPr>
          <w:trHeight w:val="255"/>
        </w:trPr>
        <w:tc>
          <w:tcPr>
            <w:tcW w:w="4253" w:type="dxa"/>
            <w:hideMark/>
          </w:tcPr>
          <w:p w:rsidR="00D05F9D" w:rsidRPr="00D05F9D" w:rsidRDefault="00D05F9D" w:rsidP="00D05F9D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50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86 3 01 80100</w:t>
            </w:r>
          </w:p>
        </w:tc>
        <w:tc>
          <w:tcPr>
            <w:tcW w:w="1275" w:type="dxa"/>
            <w:noWrap/>
            <w:hideMark/>
          </w:tcPr>
          <w:p w:rsidR="00D05F9D" w:rsidRPr="00D05F9D" w:rsidRDefault="00D05F9D" w:rsidP="00D05F9D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noWrap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</w:tr>
      <w:tr w:rsidR="009504C1" w:rsidRPr="00D05F9D" w:rsidTr="00F279F2">
        <w:trPr>
          <w:trHeight w:val="46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b/>
                <w:bCs/>
                <w:sz w:val="24"/>
                <w:szCs w:val="24"/>
              </w:rPr>
              <w:t>Управление культуры и кино администрации Петровского муниципального района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b/>
                <w:bCs/>
                <w:sz w:val="24"/>
                <w:szCs w:val="24"/>
              </w:rPr>
              <w:t>103 377,4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b/>
                <w:bCs/>
                <w:sz w:val="24"/>
                <w:szCs w:val="24"/>
              </w:rPr>
              <w:t>69 620,9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b/>
                <w:bCs/>
                <w:sz w:val="24"/>
                <w:szCs w:val="24"/>
              </w:rPr>
              <w:t>64 009,8</w:t>
            </w:r>
          </w:p>
        </w:tc>
      </w:tr>
      <w:tr w:rsidR="009504C1" w:rsidRPr="00D05F9D" w:rsidTr="00F279F2">
        <w:trPr>
          <w:trHeight w:val="25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103 377,4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69 620,9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64 009,8</w:t>
            </w:r>
          </w:p>
        </w:tc>
      </w:tr>
      <w:tr w:rsidR="009504C1" w:rsidRPr="00D05F9D" w:rsidTr="00F279F2">
        <w:trPr>
          <w:trHeight w:val="25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79 417,0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52 926,2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48 891,4</w:t>
            </w:r>
          </w:p>
        </w:tc>
      </w:tr>
      <w:tr w:rsidR="009504C1" w:rsidRPr="00D05F9D" w:rsidTr="00F279F2">
        <w:trPr>
          <w:trHeight w:val="46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культуры Петровского муниципального района"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79 417,0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52 926,2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48 891,4</w:t>
            </w:r>
          </w:p>
        </w:tc>
      </w:tr>
      <w:tr w:rsidR="009504C1" w:rsidRPr="00D05F9D" w:rsidTr="00F279F2">
        <w:trPr>
          <w:trHeight w:val="46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Комплекс процессных мероприятий "</w:t>
            </w:r>
            <w:proofErr w:type="spellStart"/>
            <w:r w:rsidRPr="009504C1">
              <w:rPr>
                <w:rFonts w:ascii="PT Astra Serif" w:hAnsi="PT Astra Serif" w:cs="Arial"/>
                <w:sz w:val="24"/>
                <w:szCs w:val="24"/>
              </w:rPr>
              <w:t>Культурно-досуговые</w:t>
            </w:r>
            <w:proofErr w:type="spellEnd"/>
            <w:r w:rsidRPr="009504C1">
              <w:rPr>
                <w:rFonts w:ascii="PT Astra Serif" w:hAnsi="PT Astra Serif" w:cs="Arial"/>
                <w:sz w:val="24"/>
                <w:szCs w:val="24"/>
              </w:rPr>
              <w:t xml:space="preserve"> учреждения"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47 942,9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32 115,8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29 789,3</w:t>
            </w:r>
          </w:p>
        </w:tc>
      </w:tr>
      <w:tr w:rsidR="009504C1" w:rsidRPr="00D05F9D" w:rsidTr="00F279F2">
        <w:trPr>
          <w:trHeight w:val="690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41 2 01 03100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21 034,5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32 115,8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29 789,3</w:t>
            </w:r>
          </w:p>
        </w:tc>
      </w:tr>
      <w:tr w:rsidR="009504C1" w:rsidRPr="00D05F9D" w:rsidTr="00F279F2">
        <w:trPr>
          <w:trHeight w:val="690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41 2 01 03100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21 034,5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32 115,8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29 789,3</w:t>
            </w:r>
          </w:p>
        </w:tc>
      </w:tr>
      <w:tr w:rsidR="009504C1" w:rsidRPr="00D05F9D" w:rsidTr="00F279F2">
        <w:trPr>
          <w:trHeight w:val="25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41 2 01 03100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21 034,5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32 115,8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29 789,3</w:t>
            </w:r>
          </w:p>
        </w:tc>
      </w:tr>
      <w:tr w:rsidR="009504C1" w:rsidRPr="00D05F9D" w:rsidTr="00F279F2">
        <w:trPr>
          <w:trHeight w:val="46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41 2 01 41400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4 111,1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067273">
        <w:trPr>
          <w:trHeight w:val="146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9504C1">
              <w:rPr>
                <w:rFonts w:ascii="PT Astra Serif" w:hAnsi="PT Astra Serif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lastRenderedPageBreak/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41 2 01 41400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4 111,1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067273">
        <w:trPr>
          <w:trHeight w:val="277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41 2 01 41400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4 111,1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46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41 2 01 72500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22 113,4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46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41 2 01 72500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22 113,4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067273">
        <w:trPr>
          <w:trHeight w:val="361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41 2 01 72500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22 113,4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288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01 S2500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683,9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25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01 S2500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683,9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067273">
        <w:trPr>
          <w:trHeight w:val="37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01 S2500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683,9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690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Комплекс процессных мероприятий "Библиотеки"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25 188,4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16 569,4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15 176,7</w:t>
            </w:r>
          </w:p>
        </w:tc>
      </w:tr>
      <w:tr w:rsidR="009504C1" w:rsidRPr="00D05F9D" w:rsidTr="00F279F2">
        <w:trPr>
          <w:trHeight w:val="25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41 2 02 03100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12 084,7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16 013,1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14 620,4</w:t>
            </w:r>
          </w:p>
        </w:tc>
      </w:tr>
      <w:tr w:rsidR="009504C1" w:rsidRPr="00D05F9D" w:rsidTr="00F279F2">
        <w:trPr>
          <w:trHeight w:val="91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41 2 02 03100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12 084,7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16 013,1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14 620,4</w:t>
            </w:r>
          </w:p>
        </w:tc>
      </w:tr>
      <w:tr w:rsidR="009504C1" w:rsidRPr="00D05F9D" w:rsidTr="00F279F2">
        <w:trPr>
          <w:trHeight w:val="288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41 2 02 03100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12 084,7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16 013,1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14 620,4</w:t>
            </w:r>
          </w:p>
        </w:tc>
      </w:tr>
      <w:tr w:rsidR="009504C1" w:rsidRPr="00D05F9D" w:rsidTr="00F279F2">
        <w:trPr>
          <w:trHeight w:val="25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Реализация мероприятий по комплектованию книжных фондов муниципальных общедоступных библиотек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41 2 02 04121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556,3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556,3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556,3</w:t>
            </w:r>
          </w:p>
        </w:tc>
      </w:tr>
      <w:tr w:rsidR="009504C1" w:rsidRPr="00D05F9D" w:rsidTr="00F279F2">
        <w:trPr>
          <w:trHeight w:val="46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41 2 02 04121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556,3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556,3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556,3</w:t>
            </w:r>
          </w:p>
        </w:tc>
      </w:tr>
      <w:tr w:rsidR="009504C1" w:rsidRPr="00D05F9D" w:rsidTr="00067273">
        <w:trPr>
          <w:trHeight w:val="333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41 2 02 04121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556,3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556,3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556,3</w:t>
            </w:r>
          </w:p>
        </w:tc>
      </w:tr>
      <w:tr w:rsidR="009504C1" w:rsidRPr="00D05F9D" w:rsidTr="00F279F2">
        <w:trPr>
          <w:trHeight w:val="690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41 2 02 72500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12 170,9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25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41 2 02 72500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12 170,9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067273">
        <w:trPr>
          <w:trHeight w:val="233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41 2 02 72500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12 170,9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690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02 S2500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376,5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25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 xml:space="preserve">Предоставление субсидий </w:t>
            </w:r>
            <w:r w:rsidRPr="009504C1">
              <w:rPr>
                <w:rFonts w:ascii="PT Astra Serif" w:hAnsi="PT Astra Serif" w:cs="Arial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lastRenderedPageBreak/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02 S2500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376,5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D37411">
        <w:trPr>
          <w:trHeight w:val="323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02 S2500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376,5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067273">
        <w:trPr>
          <w:trHeight w:val="554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Комплекс процессных мероприятий "Музеи"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41 2 03 00000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6 185,7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4 241,0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3 925,4</w:t>
            </w:r>
          </w:p>
        </w:tc>
      </w:tr>
      <w:tr w:rsidR="009504C1" w:rsidRPr="00D05F9D" w:rsidTr="00F279F2">
        <w:trPr>
          <w:trHeight w:val="25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41 2 03 03100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3 358,1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4 241,0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3 925,4</w:t>
            </w:r>
          </w:p>
        </w:tc>
      </w:tr>
      <w:tr w:rsidR="009504C1" w:rsidRPr="00D05F9D" w:rsidTr="00F279F2">
        <w:trPr>
          <w:trHeight w:val="91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41 2 03 03100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3 358,1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4 241,0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3 925,4</w:t>
            </w:r>
          </w:p>
        </w:tc>
      </w:tr>
      <w:tr w:rsidR="009504C1" w:rsidRPr="00D05F9D" w:rsidTr="00F279F2">
        <w:trPr>
          <w:trHeight w:val="288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41 2 03 03100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3 358,1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4 241,0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3 925,4</w:t>
            </w:r>
          </w:p>
        </w:tc>
      </w:tr>
      <w:tr w:rsidR="009504C1" w:rsidRPr="00D05F9D" w:rsidTr="00F279F2">
        <w:trPr>
          <w:trHeight w:val="25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41 2 03 72500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2 742,8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25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41 2 03 72500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2 742,8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067273">
        <w:trPr>
          <w:trHeight w:val="288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41 2 03 72500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2 742,8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690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03 S2500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84,8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25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03 S2500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84,8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067273">
        <w:trPr>
          <w:trHeight w:val="330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03 S2500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84,8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690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Комплекс процессных мероприятий  "Реализация отдельных мероприятий в сфере культуры"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41 2 04 00000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25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Организация и проведение мероприятий, посвященных государственным праздникам, значимым событиям общества, российской культуры и развитию культурного сотрудничества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41 2 04 04141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91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41 2 04 04141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067273">
        <w:trPr>
          <w:trHeight w:val="330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41 2 04 04141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25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23 960,4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16 694,7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15 118,4</w:t>
            </w:r>
          </w:p>
        </w:tc>
      </w:tr>
      <w:tr w:rsidR="009504C1" w:rsidRPr="00D05F9D" w:rsidTr="00067273">
        <w:trPr>
          <w:trHeight w:val="571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80 0 00 00000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788,9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1140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80 3 02 00000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788,9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690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lastRenderedPageBreak/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80 3 02 41400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788,9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25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80 3 02 41400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788,9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46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80 3 02 41400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788,9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504C1" w:rsidRPr="00D05F9D" w:rsidTr="00F279F2">
        <w:trPr>
          <w:trHeight w:val="46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81 0 00 00000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1 754,2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1 160,0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1 090,0</w:t>
            </w:r>
          </w:p>
        </w:tc>
      </w:tr>
      <w:tr w:rsidR="009504C1" w:rsidRPr="00D05F9D" w:rsidTr="00F279F2">
        <w:trPr>
          <w:trHeight w:val="46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81 3 02 00000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1 754,2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1 160,0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1 090,0</w:t>
            </w:r>
          </w:p>
        </w:tc>
      </w:tr>
      <w:tr w:rsidR="009504C1" w:rsidRPr="00D05F9D" w:rsidTr="00F279F2">
        <w:trPr>
          <w:trHeight w:val="46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81 3 02 02200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1 754,2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1 160,0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1 090,0</w:t>
            </w:r>
          </w:p>
        </w:tc>
      </w:tr>
      <w:tr w:rsidR="009504C1" w:rsidRPr="00D05F9D" w:rsidTr="00067273">
        <w:trPr>
          <w:trHeight w:val="430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81 3 02 02200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1 754,2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1 160,0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1 090,0</w:t>
            </w:r>
          </w:p>
        </w:tc>
      </w:tr>
      <w:tr w:rsidR="009504C1" w:rsidRPr="00D05F9D" w:rsidTr="00F279F2">
        <w:trPr>
          <w:trHeight w:val="46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81 3 02 02200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1 754,2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1 160,0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1 090,0</w:t>
            </w:r>
          </w:p>
        </w:tc>
      </w:tr>
      <w:tr w:rsidR="009504C1" w:rsidRPr="00D05F9D" w:rsidTr="00F279F2">
        <w:trPr>
          <w:trHeight w:val="690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82 0 00 00000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21 417,3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15 534,7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14 028,4</w:t>
            </w:r>
          </w:p>
        </w:tc>
      </w:tr>
      <w:tr w:rsidR="009504C1" w:rsidRPr="00D05F9D" w:rsidTr="00F279F2">
        <w:trPr>
          <w:trHeight w:val="25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82 3 01 00000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21 417,3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15 534,7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14 028,4</w:t>
            </w:r>
          </w:p>
        </w:tc>
      </w:tr>
      <w:tr w:rsidR="009504C1" w:rsidRPr="00D05F9D" w:rsidTr="00F279F2">
        <w:trPr>
          <w:trHeight w:val="46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82 3 01 03200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21 417,3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15 534,7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14 028,4</w:t>
            </w:r>
          </w:p>
        </w:tc>
      </w:tr>
      <w:tr w:rsidR="009504C1" w:rsidRPr="00D05F9D" w:rsidTr="00F279F2">
        <w:trPr>
          <w:trHeight w:val="572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82 3 01 03200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20 778,9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14 896,3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13 390,0</w:t>
            </w:r>
          </w:p>
        </w:tc>
      </w:tr>
      <w:tr w:rsidR="009504C1" w:rsidRPr="00D05F9D" w:rsidTr="00F279F2">
        <w:trPr>
          <w:trHeight w:val="46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82 3 01 03200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20 778,9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14 896,3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13 390,0</w:t>
            </w:r>
          </w:p>
        </w:tc>
      </w:tr>
      <w:tr w:rsidR="009504C1" w:rsidRPr="00D05F9D" w:rsidTr="00F279F2">
        <w:trPr>
          <w:trHeight w:val="465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82 3 01 03200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638,4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638,4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638,4</w:t>
            </w:r>
          </w:p>
        </w:tc>
      </w:tr>
      <w:tr w:rsidR="009504C1" w:rsidRPr="00D05F9D" w:rsidTr="00F279F2">
        <w:trPr>
          <w:trHeight w:val="690"/>
        </w:trPr>
        <w:tc>
          <w:tcPr>
            <w:tcW w:w="4253" w:type="dxa"/>
            <w:vAlign w:val="bottom"/>
            <w:hideMark/>
          </w:tcPr>
          <w:p w:rsidR="009504C1" w:rsidRPr="009504C1" w:rsidRDefault="009504C1" w:rsidP="009504C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82 3 01 03200</w:t>
            </w:r>
          </w:p>
        </w:tc>
        <w:tc>
          <w:tcPr>
            <w:tcW w:w="1275" w:type="dxa"/>
            <w:noWrap/>
            <w:vAlign w:val="bottom"/>
            <w:hideMark/>
          </w:tcPr>
          <w:p w:rsidR="009504C1" w:rsidRPr="009504C1" w:rsidRDefault="009504C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638,4</w:t>
            </w:r>
          </w:p>
        </w:tc>
        <w:tc>
          <w:tcPr>
            <w:tcW w:w="1417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638,4</w:t>
            </w:r>
          </w:p>
        </w:tc>
        <w:tc>
          <w:tcPr>
            <w:tcW w:w="1418" w:type="dxa"/>
            <w:noWrap/>
            <w:vAlign w:val="bottom"/>
            <w:hideMark/>
          </w:tcPr>
          <w:p w:rsidR="009504C1" w:rsidRPr="009504C1" w:rsidRDefault="009504C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504C1">
              <w:rPr>
                <w:rFonts w:ascii="PT Astra Serif" w:hAnsi="PT Astra Serif" w:cs="Arial"/>
                <w:sz w:val="24"/>
                <w:szCs w:val="24"/>
              </w:rPr>
              <w:t>638,4</w:t>
            </w:r>
          </w:p>
        </w:tc>
      </w:tr>
      <w:tr w:rsidR="00D05F9D" w:rsidRPr="00D05F9D" w:rsidTr="00D05F9D">
        <w:trPr>
          <w:trHeight w:val="212"/>
        </w:trPr>
        <w:tc>
          <w:tcPr>
            <w:tcW w:w="10206" w:type="dxa"/>
            <w:gridSpan w:val="6"/>
            <w:hideMark/>
          </w:tcPr>
          <w:p w:rsidR="00D05F9D" w:rsidRPr="00D05F9D" w:rsidRDefault="00D05F9D" w:rsidP="00D05F9D">
            <w:pP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D05F9D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noWrap/>
            <w:vAlign w:val="bottom"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D05F9D">
              <w:rPr>
                <w:rFonts w:ascii="PT Astra Serif" w:hAnsi="PT Astra Serif" w:cs="Arial"/>
                <w:b/>
                <w:bCs/>
                <w:sz w:val="24"/>
                <w:szCs w:val="24"/>
              </w:rPr>
              <w:t>884 420,2</w:t>
            </w:r>
          </w:p>
        </w:tc>
        <w:tc>
          <w:tcPr>
            <w:tcW w:w="1417" w:type="dxa"/>
            <w:noWrap/>
            <w:vAlign w:val="bottom"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D05F9D">
              <w:rPr>
                <w:rFonts w:ascii="PT Astra Serif" w:hAnsi="PT Astra Serif" w:cs="Arial"/>
                <w:b/>
                <w:bCs/>
                <w:sz w:val="24"/>
                <w:szCs w:val="24"/>
              </w:rPr>
              <w:t>754 980,2</w:t>
            </w:r>
          </w:p>
        </w:tc>
        <w:tc>
          <w:tcPr>
            <w:tcW w:w="1418" w:type="dxa"/>
            <w:noWrap/>
            <w:vAlign w:val="bottom"/>
            <w:hideMark/>
          </w:tcPr>
          <w:p w:rsidR="00D05F9D" w:rsidRPr="00D05F9D" w:rsidRDefault="00D05F9D" w:rsidP="00D05F9D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D05F9D">
              <w:rPr>
                <w:rFonts w:ascii="PT Astra Serif" w:hAnsi="PT Astra Serif" w:cs="Arial"/>
                <w:b/>
                <w:bCs/>
                <w:sz w:val="24"/>
                <w:szCs w:val="24"/>
              </w:rPr>
              <w:t>737 222,9</w:t>
            </w:r>
          </w:p>
        </w:tc>
      </w:tr>
    </w:tbl>
    <w:p w:rsidR="001654DD" w:rsidRDefault="001654DD" w:rsidP="00C73943">
      <w:pPr>
        <w:pStyle w:val="a5"/>
        <w:tabs>
          <w:tab w:val="left" w:pos="7005"/>
        </w:tabs>
        <w:rPr>
          <w:rFonts w:ascii="PT Astra Serif" w:hAnsi="PT Astra Serif"/>
          <w:sz w:val="24"/>
        </w:rPr>
      </w:pPr>
    </w:p>
    <w:sectPr w:rsidR="001654DD" w:rsidSect="002C5EDF">
      <w:footerReference w:type="default" r:id="rId7"/>
      <w:pgSz w:w="16838" w:h="11906" w:orient="landscape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615" w:rsidRDefault="00551615" w:rsidP="002F0C1B">
      <w:pPr>
        <w:spacing w:after="0" w:line="240" w:lineRule="auto"/>
      </w:pPr>
      <w:r>
        <w:separator/>
      </w:r>
    </w:p>
  </w:endnote>
  <w:endnote w:type="continuationSeparator" w:id="0">
    <w:p w:rsidR="00551615" w:rsidRDefault="00551615" w:rsidP="002F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5809"/>
      <w:docPartObj>
        <w:docPartGallery w:val="Page Numbers (Bottom of Page)"/>
        <w:docPartUnique/>
      </w:docPartObj>
    </w:sdtPr>
    <w:sdtContent>
      <w:p w:rsidR="00FF7822" w:rsidRDefault="000C2E8F">
        <w:pPr>
          <w:pStyle w:val="aa"/>
          <w:jc w:val="right"/>
        </w:pPr>
        <w:r>
          <w:rPr>
            <w:noProof/>
          </w:rPr>
          <w:fldChar w:fldCharType="begin"/>
        </w:r>
        <w:r w:rsidR="00FF782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610E3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FF7822" w:rsidRDefault="00FF78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615" w:rsidRDefault="00551615" w:rsidP="002F0C1B">
      <w:pPr>
        <w:spacing w:after="0" w:line="240" w:lineRule="auto"/>
      </w:pPr>
      <w:r>
        <w:separator/>
      </w:r>
    </w:p>
  </w:footnote>
  <w:footnote w:type="continuationSeparator" w:id="0">
    <w:p w:rsidR="00551615" w:rsidRDefault="00551615" w:rsidP="002F0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A74"/>
    <w:rsid w:val="00003A69"/>
    <w:rsid w:val="0000467C"/>
    <w:rsid w:val="000063F4"/>
    <w:rsid w:val="0000735E"/>
    <w:rsid w:val="00007800"/>
    <w:rsid w:val="00011576"/>
    <w:rsid w:val="00011A38"/>
    <w:rsid w:val="0001284C"/>
    <w:rsid w:val="00013688"/>
    <w:rsid w:val="00022543"/>
    <w:rsid w:val="0002325A"/>
    <w:rsid w:val="000257DA"/>
    <w:rsid w:val="00025F0A"/>
    <w:rsid w:val="00034F4E"/>
    <w:rsid w:val="00043944"/>
    <w:rsid w:val="00043E2C"/>
    <w:rsid w:val="00045E07"/>
    <w:rsid w:val="000478F1"/>
    <w:rsid w:val="00047EE2"/>
    <w:rsid w:val="00067273"/>
    <w:rsid w:val="000700B3"/>
    <w:rsid w:val="00070D3B"/>
    <w:rsid w:val="0007105C"/>
    <w:rsid w:val="00076B91"/>
    <w:rsid w:val="0007780E"/>
    <w:rsid w:val="00077DA1"/>
    <w:rsid w:val="00082115"/>
    <w:rsid w:val="000826B9"/>
    <w:rsid w:val="000837DF"/>
    <w:rsid w:val="00084B76"/>
    <w:rsid w:val="00094E28"/>
    <w:rsid w:val="00097495"/>
    <w:rsid w:val="000A3363"/>
    <w:rsid w:val="000A5818"/>
    <w:rsid w:val="000A7A49"/>
    <w:rsid w:val="000C2165"/>
    <w:rsid w:val="000C24E1"/>
    <w:rsid w:val="000C26AC"/>
    <w:rsid w:val="000C2E8F"/>
    <w:rsid w:val="000D4F3A"/>
    <w:rsid w:val="000D569E"/>
    <w:rsid w:val="000E1F9E"/>
    <w:rsid w:val="000E32A5"/>
    <w:rsid w:val="000E36BE"/>
    <w:rsid w:val="000E443F"/>
    <w:rsid w:val="000E53BE"/>
    <w:rsid w:val="000E7649"/>
    <w:rsid w:val="000F0C1D"/>
    <w:rsid w:val="000F3917"/>
    <w:rsid w:val="000F7C31"/>
    <w:rsid w:val="00100632"/>
    <w:rsid w:val="00100F2B"/>
    <w:rsid w:val="0010247B"/>
    <w:rsid w:val="00103017"/>
    <w:rsid w:val="0010687A"/>
    <w:rsid w:val="00110D4F"/>
    <w:rsid w:val="00120A96"/>
    <w:rsid w:val="00121C62"/>
    <w:rsid w:val="00127722"/>
    <w:rsid w:val="00130434"/>
    <w:rsid w:val="0013258E"/>
    <w:rsid w:val="00133069"/>
    <w:rsid w:val="00134344"/>
    <w:rsid w:val="00140F19"/>
    <w:rsid w:val="001414D7"/>
    <w:rsid w:val="00141EDE"/>
    <w:rsid w:val="00143A23"/>
    <w:rsid w:val="00144D17"/>
    <w:rsid w:val="00145E9A"/>
    <w:rsid w:val="00150091"/>
    <w:rsid w:val="00156790"/>
    <w:rsid w:val="00161B68"/>
    <w:rsid w:val="0016348E"/>
    <w:rsid w:val="001647B5"/>
    <w:rsid w:val="001654DD"/>
    <w:rsid w:val="00166216"/>
    <w:rsid w:val="001754E3"/>
    <w:rsid w:val="00175787"/>
    <w:rsid w:val="00175E2D"/>
    <w:rsid w:val="001766B9"/>
    <w:rsid w:val="00190F4A"/>
    <w:rsid w:val="00191CE0"/>
    <w:rsid w:val="00194CE3"/>
    <w:rsid w:val="00197988"/>
    <w:rsid w:val="001A6F00"/>
    <w:rsid w:val="001B0818"/>
    <w:rsid w:val="001B12E5"/>
    <w:rsid w:val="001B2E28"/>
    <w:rsid w:val="001B3440"/>
    <w:rsid w:val="001B66B6"/>
    <w:rsid w:val="001C0ADF"/>
    <w:rsid w:val="001C180A"/>
    <w:rsid w:val="001C4024"/>
    <w:rsid w:val="001C54D2"/>
    <w:rsid w:val="001D1BAB"/>
    <w:rsid w:val="001E0AB9"/>
    <w:rsid w:val="001E147C"/>
    <w:rsid w:val="001E285C"/>
    <w:rsid w:val="001E78B0"/>
    <w:rsid w:val="001F7577"/>
    <w:rsid w:val="00207460"/>
    <w:rsid w:val="002132AC"/>
    <w:rsid w:val="002210EB"/>
    <w:rsid w:val="00225437"/>
    <w:rsid w:val="002256E2"/>
    <w:rsid w:val="002302C8"/>
    <w:rsid w:val="00232646"/>
    <w:rsid w:val="00232C23"/>
    <w:rsid w:val="002331C7"/>
    <w:rsid w:val="00236F91"/>
    <w:rsid w:val="00241872"/>
    <w:rsid w:val="00241D77"/>
    <w:rsid w:val="00247163"/>
    <w:rsid w:val="00250491"/>
    <w:rsid w:val="00252B0C"/>
    <w:rsid w:val="00252FD1"/>
    <w:rsid w:val="0025472D"/>
    <w:rsid w:val="002567AF"/>
    <w:rsid w:val="00256852"/>
    <w:rsid w:val="00256ECD"/>
    <w:rsid w:val="0025764F"/>
    <w:rsid w:val="00263E01"/>
    <w:rsid w:val="002669F5"/>
    <w:rsid w:val="002716CF"/>
    <w:rsid w:val="00271CE8"/>
    <w:rsid w:val="00281CFC"/>
    <w:rsid w:val="00282A1A"/>
    <w:rsid w:val="00290AEA"/>
    <w:rsid w:val="002A53A8"/>
    <w:rsid w:val="002B0DD9"/>
    <w:rsid w:val="002B10D5"/>
    <w:rsid w:val="002B1CE3"/>
    <w:rsid w:val="002B2A63"/>
    <w:rsid w:val="002B4765"/>
    <w:rsid w:val="002B6877"/>
    <w:rsid w:val="002C2FE6"/>
    <w:rsid w:val="002C5EDF"/>
    <w:rsid w:val="002C6999"/>
    <w:rsid w:val="002D079F"/>
    <w:rsid w:val="002D0A3F"/>
    <w:rsid w:val="002D4495"/>
    <w:rsid w:val="002D7C77"/>
    <w:rsid w:val="002D7E19"/>
    <w:rsid w:val="002E250B"/>
    <w:rsid w:val="002F0C1B"/>
    <w:rsid w:val="002F4CA2"/>
    <w:rsid w:val="002F72F2"/>
    <w:rsid w:val="003005D2"/>
    <w:rsid w:val="0030470F"/>
    <w:rsid w:val="003101B3"/>
    <w:rsid w:val="00310533"/>
    <w:rsid w:val="003106BD"/>
    <w:rsid w:val="0031278D"/>
    <w:rsid w:val="00316287"/>
    <w:rsid w:val="00316331"/>
    <w:rsid w:val="00317230"/>
    <w:rsid w:val="00317A66"/>
    <w:rsid w:val="00323DBB"/>
    <w:rsid w:val="00332B1D"/>
    <w:rsid w:val="003333D3"/>
    <w:rsid w:val="00337464"/>
    <w:rsid w:val="00337B7B"/>
    <w:rsid w:val="00340503"/>
    <w:rsid w:val="003422EE"/>
    <w:rsid w:val="0034283E"/>
    <w:rsid w:val="003430BE"/>
    <w:rsid w:val="003433D6"/>
    <w:rsid w:val="003439F2"/>
    <w:rsid w:val="00344272"/>
    <w:rsid w:val="00352EE5"/>
    <w:rsid w:val="00353250"/>
    <w:rsid w:val="00354BEF"/>
    <w:rsid w:val="00361A6A"/>
    <w:rsid w:val="00362774"/>
    <w:rsid w:val="00367864"/>
    <w:rsid w:val="003707B9"/>
    <w:rsid w:val="003758FC"/>
    <w:rsid w:val="0037624F"/>
    <w:rsid w:val="00376D54"/>
    <w:rsid w:val="0038191D"/>
    <w:rsid w:val="00384DB7"/>
    <w:rsid w:val="00386BF0"/>
    <w:rsid w:val="00387507"/>
    <w:rsid w:val="00393571"/>
    <w:rsid w:val="003A0275"/>
    <w:rsid w:val="003A3B59"/>
    <w:rsid w:val="003A4606"/>
    <w:rsid w:val="003A5FDC"/>
    <w:rsid w:val="003A6746"/>
    <w:rsid w:val="003A7B19"/>
    <w:rsid w:val="003B394E"/>
    <w:rsid w:val="003B4555"/>
    <w:rsid w:val="003B511F"/>
    <w:rsid w:val="003B5442"/>
    <w:rsid w:val="003C24FD"/>
    <w:rsid w:val="003D029A"/>
    <w:rsid w:val="003D13B9"/>
    <w:rsid w:val="003D1F54"/>
    <w:rsid w:val="003D23E8"/>
    <w:rsid w:val="003D3C5A"/>
    <w:rsid w:val="003D549E"/>
    <w:rsid w:val="003D57D6"/>
    <w:rsid w:val="003E16FB"/>
    <w:rsid w:val="003E1CA9"/>
    <w:rsid w:val="003E4714"/>
    <w:rsid w:val="003E7511"/>
    <w:rsid w:val="003F2F2E"/>
    <w:rsid w:val="003F3C41"/>
    <w:rsid w:val="003F51B1"/>
    <w:rsid w:val="003F6E71"/>
    <w:rsid w:val="0040551B"/>
    <w:rsid w:val="00411F63"/>
    <w:rsid w:val="0041211A"/>
    <w:rsid w:val="0041530D"/>
    <w:rsid w:val="00416DE2"/>
    <w:rsid w:val="0043000F"/>
    <w:rsid w:val="004314A1"/>
    <w:rsid w:val="00436433"/>
    <w:rsid w:val="00437063"/>
    <w:rsid w:val="0044615F"/>
    <w:rsid w:val="004462CB"/>
    <w:rsid w:val="00452223"/>
    <w:rsid w:val="00454877"/>
    <w:rsid w:val="00454E96"/>
    <w:rsid w:val="004640A4"/>
    <w:rsid w:val="00464D31"/>
    <w:rsid w:val="004740F9"/>
    <w:rsid w:val="00474B19"/>
    <w:rsid w:val="00475D70"/>
    <w:rsid w:val="0047650B"/>
    <w:rsid w:val="00477BE5"/>
    <w:rsid w:val="00487830"/>
    <w:rsid w:val="004915C0"/>
    <w:rsid w:val="00491621"/>
    <w:rsid w:val="00495E15"/>
    <w:rsid w:val="00496E06"/>
    <w:rsid w:val="004A4C6F"/>
    <w:rsid w:val="004A5BB6"/>
    <w:rsid w:val="004A628D"/>
    <w:rsid w:val="004A6CA4"/>
    <w:rsid w:val="004B3A9D"/>
    <w:rsid w:val="004B502A"/>
    <w:rsid w:val="004B661D"/>
    <w:rsid w:val="004C3F57"/>
    <w:rsid w:val="004C6BA3"/>
    <w:rsid w:val="004D2043"/>
    <w:rsid w:val="004D2849"/>
    <w:rsid w:val="004D5227"/>
    <w:rsid w:val="004D673F"/>
    <w:rsid w:val="004E5414"/>
    <w:rsid w:val="004F225A"/>
    <w:rsid w:val="004F3426"/>
    <w:rsid w:val="004F4756"/>
    <w:rsid w:val="004F65C2"/>
    <w:rsid w:val="0050234F"/>
    <w:rsid w:val="00503128"/>
    <w:rsid w:val="005075DD"/>
    <w:rsid w:val="00511D0E"/>
    <w:rsid w:val="005122D4"/>
    <w:rsid w:val="0051787A"/>
    <w:rsid w:val="00517DC6"/>
    <w:rsid w:val="005265D7"/>
    <w:rsid w:val="00532237"/>
    <w:rsid w:val="00535E63"/>
    <w:rsid w:val="00536319"/>
    <w:rsid w:val="005369AB"/>
    <w:rsid w:val="00536EF3"/>
    <w:rsid w:val="00547DDF"/>
    <w:rsid w:val="00551579"/>
    <w:rsid w:val="00551615"/>
    <w:rsid w:val="00552C62"/>
    <w:rsid w:val="00554FF3"/>
    <w:rsid w:val="00556A44"/>
    <w:rsid w:val="0055794B"/>
    <w:rsid w:val="00557C5A"/>
    <w:rsid w:val="00560067"/>
    <w:rsid w:val="00572068"/>
    <w:rsid w:val="005750D5"/>
    <w:rsid w:val="00583F80"/>
    <w:rsid w:val="005879E1"/>
    <w:rsid w:val="0059549E"/>
    <w:rsid w:val="00595B3A"/>
    <w:rsid w:val="005969D1"/>
    <w:rsid w:val="005A03B5"/>
    <w:rsid w:val="005A0950"/>
    <w:rsid w:val="005A1E29"/>
    <w:rsid w:val="005A2D61"/>
    <w:rsid w:val="005A50E6"/>
    <w:rsid w:val="005B0355"/>
    <w:rsid w:val="005B48C3"/>
    <w:rsid w:val="005B4C64"/>
    <w:rsid w:val="005C1DA5"/>
    <w:rsid w:val="005C5E53"/>
    <w:rsid w:val="005D0261"/>
    <w:rsid w:val="005E09A5"/>
    <w:rsid w:val="005E0C69"/>
    <w:rsid w:val="005E6040"/>
    <w:rsid w:val="005E6F88"/>
    <w:rsid w:val="005F0D01"/>
    <w:rsid w:val="005F14E9"/>
    <w:rsid w:val="005F180E"/>
    <w:rsid w:val="005F208C"/>
    <w:rsid w:val="00602D2E"/>
    <w:rsid w:val="00603BBB"/>
    <w:rsid w:val="006115BD"/>
    <w:rsid w:val="00617237"/>
    <w:rsid w:val="006174AE"/>
    <w:rsid w:val="00623795"/>
    <w:rsid w:val="00627C7B"/>
    <w:rsid w:val="0063386B"/>
    <w:rsid w:val="006345C3"/>
    <w:rsid w:val="00635FAF"/>
    <w:rsid w:val="00640727"/>
    <w:rsid w:val="00642183"/>
    <w:rsid w:val="00643CF6"/>
    <w:rsid w:val="00646575"/>
    <w:rsid w:val="00651658"/>
    <w:rsid w:val="00651FDA"/>
    <w:rsid w:val="006532D6"/>
    <w:rsid w:val="00654A02"/>
    <w:rsid w:val="00660B9E"/>
    <w:rsid w:val="006639ED"/>
    <w:rsid w:val="00675D8D"/>
    <w:rsid w:val="00685F32"/>
    <w:rsid w:val="00687891"/>
    <w:rsid w:val="00687C47"/>
    <w:rsid w:val="00687C60"/>
    <w:rsid w:val="00694072"/>
    <w:rsid w:val="00695A38"/>
    <w:rsid w:val="006A0D9E"/>
    <w:rsid w:val="006A3DBD"/>
    <w:rsid w:val="006A79B5"/>
    <w:rsid w:val="006B03EA"/>
    <w:rsid w:val="006B129E"/>
    <w:rsid w:val="006B3F4B"/>
    <w:rsid w:val="006C27DA"/>
    <w:rsid w:val="006C3FE9"/>
    <w:rsid w:val="006D74C1"/>
    <w:rsid w:val="006D7E21"/>
    <w:rsid w:val="006E0FE0"/>
    <w:rsid w:val="006E2118"/>
    <w:rsid w:val="006E30BB"/>
    <w:rsid w:val="006E65A2"/>
    <w:rsid w:val="006F29FF"/>
    <w:rsid w:val="006F5180"/>
    <w:rsid w:val="00701D26"/>
    <w:rsid w:val="00705AD7"/>
    <w:rsid w:val="007146FD"/>
    <w:rsid w:val="00715563"/>
    <w:rsid w:val="00716E45"/>
    <w:rsid w:val="00720763"/>
    <w:rsid w:val="00720D4C"/>
    <w:rsid w:val="00720F65"/>
    <w:rsid w:val="007256BE"/>
    <w:rsid w:val="007332AB"/>
    <w:rsid w:val="00736F91"/>
    <w:rsid w:val="0074286F"/>
    <w:rsid w:val="00743A74"/>
    <w:rsid w:val="00744202"/>
    <w:rsid w:val="00745463"/>
    <w:rsid w:val="00752E32"/>
    <w:rsid w:val="007532D5"/>
    <w:rsid w:val="00755987"/>
    <w:rsid w:val="0075657B"/>
    <w:rsid w:val="00764657"/>
    <w:rsid w:val="00767646"/>
    <w:rsid w:val="0076797B"/>
    <w:rsid w:val="00772B26"/>
    <w:rsid w:val="00773FA7"/>
    <w:rsid w:val="00776005"/>
    <w:rsid w:val="007775AE"/>
    <w:rsid w:val="0078217D"/>
    <w:rsid w:val="00792882"/>
    <w:rsid w:val="00793457"/>
    <w:rsid w:val="00794132"/>
    <w:rsid w:val="007A2730"/>
    <w:rsid w:val="007A2AAF"/>
    <w:rsid w:val="007A2B42"/>
    <w:rsid w:val="007A4EC8"/>
    <w:rsid w:val="007A5FD5"/>
    <w:rsid w:val="007A6E29"/>
    <w:rsid w:val="007B12B3"/>
    <w:rsid w:val="007B35C0"/>
    <w:rsid w:val="007B62CE"/>
    <w:rsid w:val="007C2A78"/>
    <w:rsid w:val="007C2EB7"/>
    <w:rsid w:val="007C3489"/>
    <w:rsid w:val="007C48AF"/>
    <w:rsid w:val="007C5520"/>
    <w:rsid w:val="007D6317"/>
    <w:rsid w:val="007E4C18"/>
    <w:rsid w:val="007E61AE"/>
    <w:rsid w:val="007F6C5F"/>
    <w:rsid w:val="00801940"/>
    <w:rsid w:val="00802428"/>
    <w:rsid w:val="008059EC"/>
    <w:rsid w:val="008114A1"/>
    <w:rsid w:val="00816538"/>
    <w:rsid w:val="00820487"/>
    <w:rsid w:val="00820B74"/>
    <w:rsid w:val="00827555"/>
    <w:rsid w:val="00834641"/>
    <w:rsid w:val="008347F9"/>
    <w:rsid w:val="00834DC2"/>
    <w:rsid w:val="0084303E"/>
    <w:rsid w:val="00851B8F"/>
    <w:rsid w:val="008559ED"/>
    <w:rsid w:val="00857FF5"/>
    <w:rsid w:val="00863732"/>
    <w:rsid w:val="00863EA4"/>
    <w:rsid w:val="00865346"/>
    <w:rsid w:val="00865EF2"/>
    <w:rsid w:val="00866968"/>
    <w:rsid w:val="00866A0E"/>
    <w:rsid w:val="0087078B"/>
    <w:rsid w:val="0087463E"/>
    <w:rsid w:val="0088009D"/>
    <w:rsid w:val="00880B28"/>
    <w:rsid w:val="00880B38"/>
    <w:rsid w:val="00880C23"/>
    <w:rsid w:val="00887D28"/>
    <w:rsid w:val="00890E0E"/>
    <w:rsid w:val="0089146C"/>
    <w:rsid w:val="008B263E"/>
    <w:rsid w:val="008B3342"/>
    <w:rsid w:val="008B4081"/>
    <w:rsid w:val="008B5075"/>
    <w:rsid w:val="008B5973"/>
    <w:rsid w:val="008B6598"/>
    <w:rsid w:val="008B7DDA"/>
    <w:rsid w:val="008C5CE9"/>
    <w:rsid w:val="008C66B1"/>
    <w:rsid w:val="008C6F1E"/>
    <w:rsid w:val="008C74DD"/>
    <w:rsid w:val="008D193C"/>
    <w:rsid w:val="008D43BA"/>
    <w:rsid w:val="008D7473"/>
    <w:rsid w:val="008E19BD"/>
    <w:rsid w:val="008E4A54"/>
    <w:rsid w:val="008E5941"/>
    <w:rsid w:val="008E6676"/>
    <w:rsid w:val="008E7484"/>
    <w:rsid w:val="00900389"/>
    <w:rsid w:val="00901464"/>
    <w:rsid w:val="00901B96"/>
    <w:rsid w:val="00904ABF"/>
    <w:rsid w:val="00906109"/>
    <w:rsid w:val="00911EBB"/>
    <w:rsid w:val="00915EB3"/>
    <w:rsid w:val="00925996"/>
    <w:rsid w:val="009302FF"/>
    <w:rsid w:val="00934C42"/>
    <w:rsid w:val="00934D88"/>
    <w:rsid w:val="00935ED0"/>
    <w:rsid w:val="00936910"/>
    <w:rsid w:val="00940B2B"/>
    <w:rsid w:val="00946C94"/>
    <w:rsid w:val="009471AE"/>
    <w:rsid w:val="009504C1"/>
    <w:rsid w:val="00950EE7"/>
    <w:rsid w:val="00954AC4"/>
    <w:rsid w:val="00955BFE"/>
    <w:rsid w:val="00955C54"/>
    <w:rsid w:val="0096008A"/>
    <w:rsid w:val="00960C65"/>
    <w:rsid w:val="00961528"/>
    <w:rsid w:val="009637B0"/>
    <w:rsid w:val="009638D7"/>
    <w:rsid w:val="009648C2"/>
    <w:rsid w:val="00965DF7"/>
    <w:rsid w:val="009672FF"/>
    <w:rsid w:val="009733E9"/>
    <w:rsid w:val="0097563D"/>
    <w:rsid w:val="0099312E"/>
    <w:rsid w:val="00995E70"/>
    <w:rsid w:val="009A0425"/>
    <w:rsid w:val="009A5377"/>
    <w:rsid w:val="009B22AD"/>
    <w:rsid w:val="009B4C10"/>
    <w:rsid w:val="009B61D3"/>
    <w:rsid w:val="009B72C5"/>
    <w:rsid w:val="009C1797"/>
    <w:rsid w:val="009C2F8A"/>
    <w:rsid w:val="009C3357"/>
    <w:rsid w:val="009C3BF3"/>
    <w:rsid w:val="009C50AC"/>
    <w:rsid w:val="009C59DA"/>
    <w:rsid w:val="009C6FE7"/>
    <w:rsid w:val="009D192C"/>
    <w:rsid w:val="009D46D7"/>
    <w:rsid w:val="009D7E4C"/>
    <w:rsid w:val="009E01A0"/>
    <w:rsid w:val="009E3E21"/>
    <w:rsid w:val="009E64BC"/>
    <w:rsid w:val="009F1A4F"/>
    <w:rsid w:val="009F1AA4"/>
    <w:rsid w:val="009F425C"/>
    <w:rsid w:val="00A00C3C"/>
    <w:rsid w:val="00A026B9"/>
    <w:rsid w:val="00A02EF9"/>
    <w:rsid w:val="00A11705"/>
    <w:rsid w:val="00A13C21"/>
    <w:rsid w:val="00A174AB"/>
    <w:rsid w:val="00A177F0"/>
    <w:rsid w:val="00A21B2A"/>
    <w:rsid w:val="00A31352"/>
    <w:rsid w:val="00A327C2"/>
    <w:rsid w:val="00A35844"/>
    <w:rsid w:val="00A36535"/>
    <w:rsid w:val="00A36B03"/>
    <w:rsid w:val="00A40A8E"/>
    <w:rsid w:val="00A428AF"/>
    <w:rsid w:val="00A44DDC"/>
    <w:rsid w:val="00A466FE"/>
    <w:rsid w:val="00A47AD3"/>
    <w:rsid w:val="00A52B63"/>
    <w:rsid w:val="00A5369E"/>
    <w:rsid w:val="00A5478B"/>
    <w:rsid w:val="00A57325"/>
    <w:rsid w:val="00A60269"/>
    <w:rsid w:val="00A702B3"/>
    <w:rsid w:val="00A761F7"/>
    <w:rsid w:val="00A871EE"/>
    <w:rsid w:val="00A87628"/>
    <w:rsid w:val="00A93A39"/>
    <w:rsid w:val="00A95BB5"/>
    <w:rsid w:val="00A96EE7"/>
    <w:rsid w:val="00AB2BBA"/>
    <w:rsid w:val="00AB3451"/>
    <w:rsid w:val="00AB5AA7"/>
    <w:rsid w:val="00AB7871"/>
    <w:rsid w:val="00AC0839"/>
    <w:rsid w:val="00AC51B2"/>
    <w:rsid w:val="00AC553F"/>
    <w:rsid w:val="00AC6CB2"/>
    <w:rsid w:val="00AD2710"/>
    <w:rsid w:val="00AD75AE"/>
    <w:rsid w:val="00AD7C6F"/>
    <w:rsid w:val="00AE07F4"/>
    <w:rsid w:val="00AE2649"/>
    <w:rsid w:val="00AE781A"/>
    <w:rsid w:val="00AF62D1"/>
    <w:rsid w:val="00AF6B61"/>
    <w:rsid w:val="00AF76DC"/>
    <w:rsid w:val="00B0090F"/>
    <w:rsid w:val="00B00D4A"/>
    <w:rsid w:val="00B020E1"/>
    <w:rsid w:val="00B02BEF"/>
    <w:rsid w:val="00B037C3"/>
    <w:rsid w:val="00B04897"/>
    <w:rsid w:val="00B12903"/>
    <w:rsid w:val="00B13F24"/>
    <w:rsid w:val="00B1451A"/>
    <w:rsid w:val="00B16BB4"/>
    <w:rsid w:val="00B17081"/>
    <w:rsid w:val="00B2440B"/>
    <w:rsid w:val="00B27635"/>
    <w:rsid w:val="00B33972"/>
    <w:rsid w:val="00B407E2"/>
    <w:rsid w:val="00B41030"/>
    <w:rsid w:val="00B471E8"/>
    <w:rsid w:val="00B539DF"/>
    <w:rsid w:val="00B539EE"/>
    <w:rsid w:val="00B54013"/>
    <w:rsid w:val="00B55AE6"/>
    <w:rsid w:val="00B709F6"/>
    <w:rsid w:val="00B7686F"/>
    <w:rsid w:val="00B808D5"/>
    <w:rsid w:val="00B80FE1"/>
    <w:rsid w:val="00B84515"/>
    <w:rsid w:val="00B848F3"/>
    <w:rsid w:val="00B859F4"/>
    <w:rsid w:val="00B866EC"/>
    <w:rsid w:val="00B93A28"/>
    <w:rsid w:val="00B975AF"/>
    <w:rsid w:val="00B97FE7"/>
    <w:rsid w:val="00BA4032"/>
    <w:rsid w:val="00BA5257"/>
    <w:rsid w:val="00BA5F49"/>
    <w:rsid w:val="00BA6EF1"/>
    <w:rsid w:val="00BA70D9"/>
    <w:rsid w:val="00BB10CC"/>
    <w:rsid w:val="00BB1605"/>
    <w:rsid w:val="00BB2480"/>
    <w:rsid w:val="00BB35FF"/>
    <w:rsid w:val="00BB3990"/>
    <w:rsid w:val="00BB501C"/>
    <w:rsid w:val="00BB5785"/>
    <w:rsid w:val="00BB5FEC"/>
    <w:rsid w:val="00BC205F"/>
    <w:rsid w:val="00BD0857"/>
    <w:rsid w:val="00BD4510"/>
    <w:rsid w:val="00BE291A"/>
    <w:rsid w:val="00BE339F"/>
    <w:rsid w:val="00BE401D"/>
    <w:rsid w:val="00BE7BC5"/>
    <w:rsid w:val="00BF07C4"/>
    <w:rsid w:val="00BF173E"/>
    <w:rsid w:val="00BF1C6A"/>
    <w:rsid w:val="00BF28A7"/>
    <w:rsid w:val="00BF619F"/>
    <w:rsid w:val="00C06343"/>
    <w:rsid w:val="00C10DEA"/>
    <w:rsid w:val="00C10EDB"/>
    <w:rsid w:val="00C1375D"/>
    <w:rsid w:val="00C14689"/>
    <w:rsid w:val="00C162ED"/>
    <w:rsid w:val="00C1751B"/>
    <w:rsid w:val="00C22883"/>
    <w:rsid w:val="00C25C89"/>
    <w:rsid w:val="00C27C1D"/>
    <w:rsid w:val="00C31642"/>
    <w:rsid w:val="00C329CD"/>
    <w:rsid w:val="00C36F3B"/>
    <w:rsid w:val="00C42D1E"/>
    <w:rsid w:val="00C439D5"/>
    <w:rsid w:val="00C44D88"/>
    <w:rsid w:val="00C46FCF"/>
    <w:rsid w:val="00C5188C"/>
    <w:rsid w:val="00C5299B"/>
    <w:rsid w:val="00C5324A"/>
    <w:rsid w:val="00C5423A"/>
    <w:rsid w:val="00C55110"/>
    <w:rsid w:val="00C5650C"/>
    <w:rsid w:val="00C60A37"/>
    <w:rsid w:val="00C60D52"/>
    <w:rsid w:val="00C61763"/>
    <w:rsid w:val="00C62271"/>
    <w:rsid w:val="00C6349D"/>
    <w:rsid w:val="00C63725"/>
    <w:rsid w:val="00C71CCA"/>
    <w:rsid w:val="00C73943"/>
    <w:rsid w:val="00C76C56"/>
    <w:rsid w:val="00C81CE6"/>
    <w:rsid w:val="00C84050"/>
    <w:rsid w:val="00CA3095"/>
    <w:rsid w:val="00CA47D2"/>
    <w:rsid w:val="00CA5057"/>
    <w:rsid w:val="00CA55E1"/>
    <w:rsid w:val="00CB2A2A"/>
    <w:rsid w:val="00CB3E22"/>
    <w:rsid w:val="00CB703B"/>
    <w:rsid w:val="00CC0374"/>
    <w:rsid w:val="00CC0809"/>
    <w:rsid w:val="00CC53A6"/>
    <w:rsid w:val="00CC5A77"/>
    <w:rsid w:val="00CC60DC"/>
    <w:rsid w:val="00CC62FB"/>
    <w:rsid w:val="00CD53F3"/>
    <w:rsid w:val="00CD5AA3"/>
    <w:rsid w:val="00CE102D"/>
    <w:rsid w:val="00CF0C47"/>
    <w:rsid w:val="00CF219D"/>
    <w:rsid w:val="00CF2F94"/>
    <w:rsid w:val="00CF36FA"/>
    <w:rsid w:val="00CF5077"/>
    <w:rsid w:val="00CF5745"/>
    <w:rsid w:val="00CF7FA3"/>
    <w:rsid w:val="00D00A17"/>
    <w:rsid w:val="00D01E0D"/>
    <w:rsid w:val="00D0485C"/>
    <w:rsid w:val="00D04E75"/>
    <w:rsid w:val="00D05F9D"/>
    <w:rsid w:val="00D06736"/>
    <w:rsid w:val="00D0725F"/>
    <w:rsid w:val="00D104AD"/>
    <w:rsid w:val="00D1066E"/>
    <w:rsid w:val="00D10CF4"/>
    <w:rsid w:val="00D17340"/>
    <w:rsid w:val="00D20AD4"/>
    <w:rsid w:val="00D247DE"/>
    <w:rsid w:val="00D264B2"/>
    <w:rsid w:val="00D27BD6"/>
    <w:rsid w:val="00D30859"/>
    <w:rsid w:val="00D3420E"/>
    <w:rsid w:val="00D35D1B"/>
    <w:rsid w:val="00D37411"/>
    <w:rsid w:val="00D37E51"/>
    <w:rsid w:val="00D41C94"/>
    <w:rsid w:val="00D46DF8"/>
    <w:rsid w:val="00D60ADE"/>
    <w:rsid w:val="00D70DC2"/>
    <w:rsid w:val="00D76AAE"/>
    <w:rsid w:val="00D77FD6"/>
    <w:rsid w:val="00D82C44"/>
    <w:rsid w:val="00D85574"/>
    <w:rsid w:val="00D87AEA"/>
    <w:rsid w:val="00D905EC"/>
    <w:rsid w:val="00D95E36"/>
    <w:rsid w:val="00DA3B26"/>
    <w:rsid w:val="00DA434B"/>
    <w:rsid w:val="00DB6C02"/>
    <w:rsid w:val="00DB73FF"/>
    <w:rsid w:val="00DC0149"/>
    <w:rsid w:val="00DC0359"/>
    <w:rsid w:val="00DC3F15"/>
    <w:rsid w:val="00DD3B91"/>
    <w:rsid w:val="00DE03C4"/>
    <w:rsid w:val="00DE15D6"/>
    <w:rsid w:val="00DE1B96"/>
    <w:rsid w:val="00DE3D88"/>
    <w:rsid w:val="00DE67C5"/>
    <w:rsid w:val="00DF5775"/>
    <w:rsid w:val="00DF699A"/>
    <w:rsid w:val="00E0499E"/>
    <w:rsid w:val="00E04E61"/>
    <w:rsid w:val="00E06DC2"/>
    <w:rsid w:val="00E0766E"/>
    <w:rsid w:val="00E14F05"/>
    <w:rsid w:val="00E2116D"/>
    <w:rsid w:val="00E22E38"/>
    <w:rsid w:val="00E26F5E"/>
    <w:rsid w:val="00E31FA4"/>
    <w:rsid w:val="00E433A9"/>
    <w:rsid w:val="00E44C64"/>
    <w:rsid w:val="00E46954"/>
    <w:rsid w:val="00E46DB3"/>
    <w:rsid w:val="00E526EE"/>
    <w:rsid w:val="00E610E3"/>
    <w:rsid w:val="00E62D6A"/>
    <w:rsid w:val="00E63E13"/>
    <w:rsid w:val="00E65B46"/>
    <w:rsid w:val="00E67686"/>
    <w:rsid w:val="00E72411"/>
    <w:rsid w:val="00E73BFA"/>
    <w:rsid w:val="00E746FD"/>
    <w:rsid w:val="00E81612"/>
    <w:rsid w:val="00E81E5D"/>
    <w:rsid w:val="00E831E9"/>
    <w:rsid w:val="00E835DB"/>
    <w:rsid w:val="00E867FE"/>
    <w:rsid w:val="00E86DF8"/>
    <w:rsid w:val="00E97BE1"/>
    <w:rsid w:val="00EA086A"/>
    <w:rsid w:val="00EA10CC"/>
    <w:rsid w:val="00EA120A"/>
    <w:rsid w:val="00EA138A"/>
    <w:rsid w:val="00EA7681"/>
    <w:rsid w:val="00EB1706"/>
    <w:rsid w:val="00EB5805"/>
    <w:rsid w:val="00EC0122"/>
    <w:rsid w:val="00EC0C3C"/>
    <w:rsid w:val="00EC15D2"/>
    <w:rsid w:val="00EC1A39"/>
    <w:rsid w:val="00EC41E7"/>
    <w:rsid w:val="00EC6345"/>
    <w:rsid w:val="00ED53E4"/>
    <w:rsid w:val="00EE12E8"/>
    <w:rsid w:val="00EE74B6"/>
    <w:rsid w:val="00EF3677"/>
    <w:rsid w:val="00EF3F57"/>
    <w:rsid w:val="00F02FAB"/>
    <w:rsid w:val="00F05BCE"/>
    <w:rsid w:val="00F12162"/>
    <w:rsid w:val="00F12663"/>
    <w:rsid w:val="00F12E96"/>
    <w:rsid w:val="00F14521"/>
    <w:rsid w:val="00F15EFC"/>
    <w:rsid w:val="00F173A6"/>
    <w:rsid w:val="00F25C0F"/>
    <w:rsid w:val="00F26CC9"/>
    <w:rsid w:val="00F27710"/>
    <w:rsid w:val="00F333C1"/>
    <w:rsid w:val="00F35969"/>
    <w:rsid w:val="00F366E7"/>
    <w:rsid w:val="00F370DC"/>
    <w:rsid w:val="00F375B8"/>
    <w:rsid w:val="00F377B4"/>
    <w:rsid w:val="00F44B93"/>
    <w:rsid w:val="00F474B5"/>
    <w:rsid w:val="00F51EE9"/>
    <w:rsid w:val="00F53AA9"/>
    <w:rsid w:val="00F54A59"/>
    <w:rsid w:val="00F54DD8"/>
    <w:rsid w:val="00F55FA8"/>
    <w:rsid w:val="00F625F8"/>
    <w:rsid w:val="00F654B6"/>
    <w:rsid w:val="00F6672E"/>
    <w:rsid w:val="00F70B77"/>
    <w:rsid w:val="00F71E22"/>
    <w:rsid w:val="00F721C3"/>
    <w:rsid w:val="00F73634"/>
    <w:rsid w:val="00F7510A"/>
    <w:rsid w:val="00F77746"/>
    <w:rsid w:val="00F8056A"/>
    <w:rsid w:val="00F82A52"/>
    <w:rsid w:val="00F82BAF"/>
    <w:rsid w:val="00F837E1"/>
    <w:rsid w:val="00F90493"/>
    <w:rsid w:val="00F91675"/>
    <w:rsid w:val="00F9217F"/>
    <w:rsid w:val="00F934E9"/>
    <w:rsid w:val="00F95C16"/>
    <w:rsid w:val="00F97A34"/>
    <w:rsid w:val="00FA20F6"/>
    <w:rsid w:val="00FB2D14"/>
    <w:rsid w:val="00FB315F"/>
    <w:rsid w:val="00FB326D"/>
    <w:rsid w:val="00FB45B0"/>
    <w:rsid w:val="00FB4E34"/>
    <w:rsid w:val="00FB5132"/>
    <w:rsid w:val="00FB78A0"/>
    <w:rsid w:val="00FC5205"/>
    <w:rsid w:val="00FC7B74"/>
    <w:rsid w:val="00FC7FD8"/>
    <w:rsid w:val="00FD74C5"/>
    <w:rsid w:val="00FE0072"/>
    <w:rsid w:val="00FE16BE"/>
    <w:rsid w:val="00FE582F"/>
    <w:rsid w:val="00FE6335"/>
    <w:rsid w:val="00FF2821"/>
    <w:rsid w:val="00FF412A"/>
    <w:rsid w:val="00FF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37"/>
  </w:style>
  <w:style w:type="paragraph" w:styleId="1">
    <w:name w:val="heading 1"/>
    <w:basedOn w:val="a"/>
    <w:next w:val="a"/>
    <w:link w:val="10"/>
    <w:qFormat/>
    <w:rsid w:val="00F359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2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969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A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3A74"/>
    <w:rPr>
      <w:color w:val="800080"/>
      <w:u w:val="single"/>
    </w:rPr>
  </w:style>
  <w:style w:type="paragraph" w:customStyle="1" w:styleId="xl64">
    <w:name w:val="xl64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4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743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743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743A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743A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743A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74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743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743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74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743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743A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743A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Body Text"/>
    <w:basedOn w:val="a"/>
    <w:link w:val="a6"/>
    <w:rsid w:val="00076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076B91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A96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F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0C1B"/>
  </w:style>
  <w:style w:type="paragraph" w:styleId="aa">
    <w:name w:val="footer"/>
    <w:basedOn w:val="a"/>
    <w:link w:val="ab"/>
    <w:uiPriority w:val="99"/>
    <w:unhideWhenUsed/>
    <w:rsid w:val="002F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0C1B"/>
  </w:style>
  <w:style w:type="paragraph" w:customStyle="1" w:styleId="xl94">
    <w:name w:val="xl94"/>
    <w:basedOn w:val="a"/>
    <w:rsid w:val="00232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232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232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232C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232C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59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5969"/>
    <w:rPr>
      <w:rFonts w:ascii="Cambria" w:eastAsia="Times New Roman" w:hAnsi="Cambria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4A62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xl63">
    <w:name w:val="xl63"/>
    <w:basedOn w:val="a"/>
    <w:rsid w:val="0097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03B5"/>
  </w:style>
  <w:style w:type="numbering" w:customStyle="1" w:styleId="2">
    <w:name w:val="Нет списка2"/>
    <w:next w:val="a2"/>
    <w:uiPriority w:val="99"/>
    <w:semiHidden/>
    <w:unhideWhenUsed/>
    <w:rsid w:val="00FB3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9013A-FA9E-42CB-8077-CF3762A5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57</Pages>
  <Words>10298</Words>
  <Characters>58702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МорозоваНА</dc:creator>
  <cp:keywords/>
  <dc:description/>
  <cp:lastModifiedBy>МорозоваНА</cp:lastModifiedBy>
  <cp:revision>422</cp:revision>
  <cp:lastPrinted>2019-11-05T14:04:00Z</cp:lastPrinted>
  <dcterms:created xsi:type="dcterms:W3CDTF">2017-11-08T08:57:00Z</dcterms:created>
  <dcterms:modified xsi:type="dcterms:W3CDTF">2024-12-12T12:36:00Z</dcterms:modified>
</cp:coreProperties>
</file>